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0344"/>
      </w:tblGrid>
      <w:tr w:rsidR="00EC485B" w14:paraId="013AFC08" w14:textId="77777777" w:rsidTr="00EC485B">
        <w:trPr>
          <w:trHeight w:val="397"/>
        </w:trPr>
        <w:tc>
          <w:tcPr>
            <w:tcW w:w="10344" w:type="dxa"/>
          </w:tcPr>
          <w:p w14:paraId="611517B2" w14:textId="1F7CEF75" w:rsidR="00EC485B" w:rsidRPr="00EC485B" w:rsidRDefault="00EC485B" w:rsidP="00EC485B">
            <w:pPr>
              <w:jc w:val="center"/>
              <w:rPr>
                <w:rFonts w:ascii="Arial" w:hAnsi="Arial" w:cs="Arial"/>
                <w:b/>
                <w:bCs/>
                <w:sz w:val="36"/>
                <w:szCs w:val="36"/>
              </w:rPr>
            </w:pPr>
            <w:bookmarkStart w:id="0" w:name="_Hlk115089063"/>
            <w:r w:rsidRPr="00EC485B">
              <w:rPr>
                <w:rFonts w:ascii="Arial" w:hAnsi="Arial" w:cs="Arial"/>
                <w:b/>
                <w:bCs/>
                <w:sz w:val="36"/>
                <w:szCs w:val="36"/>
              </w:rPr>
              <w:t>MEMBERSHIP APPLICATION 2023</w:t>
            </w:r>
          </w:p>
        </w:tc>
      </w:tr>
      <w:bookmarkEnd w:id="0"/>
    </w:tbl>
    <w:p w14:paraId="461519C6" w14:textId="77777777" w:rsidR="00634A02" w:rsidRDefault="00634A02" w:rsidP="00634A02">
      <w:pPr>
        <w:autoSpaceDE w:val="0"/>
        <w:autoSpaceDN w:val="0"/>
        <w:adjustRightInd w:val="0"/>
        <w:jc w:val="center"/>
        <w:rPr>
          <w:rFonts w:ascii="Arial" w:hAnsi="Arial" w:cs="Arial"/>
          <w:b/>
          <w:color w:val="F79646" w:themeColor="accent6"/>
          <w:sz w:val="24"/>
          <w:szCs w:val="24"/>
          <w:lang w:val="en-GB"/>
        </w:rPr>
      </w:pPr>
    </w:p>
    <w:p w14:paraId="107CAAB4" w14:textId="328AA915" w:rsidR="00634A02" w:rsidRDefault="00634A02" w:rsidP="00634A02">
      <w:pPr>
        <w:autoSpaceDE w:val="0"/>
        <w:autoSpaceDN w:val="0"/>
        <w:adjustRightInd w:val="0"/>
        <w:jc w:val="center"/>
        <w:rPr>
          <w:rFonts w:ascii="Arial" w:hAnsi="Arial" w:cs="Arial"/>
          <w:b/>
          <w:color w:val="F79646" w:themeColor="accent6"/>
          <w:sz w:val="24"/>
          <w:szCs w:val="24"/>
          <w:lang w:val="en-GB"/>
        </w:rPr>
      </w:pPr>
      <w:r w:rsidRPr="00634A02">
        <w:rPr>
          <w:rFonts w:ascii="Arial" w:hAnsi="Arial" w:cs="Arial"/>
          <w:b/>
          <w:color w:val="F79646" w:themeColor="accent6"/>
          <w:sz w:val="24"/>
          <w:szCs w:val="24"/>
          <w:lang w:val="en-GB"/>
        </w:rPr>
        <w:t>You wish to join AFCEN members</w:t>
      </w:r>
    </w:p>
    <w:p w14:paraId="0C85508A" w14:textId="77777777" w:rsidR="00634A02" w:rsidRPr="00634A02" w:rsidRDefault="00634A02" w:rsidP="00634A02">
      <w:pPr>
        <w:autoSpaceDE w:val="0"/>
        <w:autoSpaceDN w:val="0"/>
        <w:adjustRightInd w:val="0"/>
        <w:jc w:val="center"/>
        <w:rPr>
          <w:rFonts w:eastAsia="Calibri"/>
          <w:lang w:val="en-GB"/>
        </w:rPr>
      </w:pPr>
    </w:p>
    <w:p w14:paraId="2CE7D34E" w14:textId="07250781" w:rsidR="00634A02" w:rsidRPr="00634A02" w:rsidRDefault="00634A02" w:rsidP="00634A02">
      <w:pPr>
        <w:autoSpaceDE w:val="0"/>
        <w:autoSpaceDN w:val="0"/>
        <w:adjustRightInd w:val="0"/>
        <w:rPr>
          <w:rFonts w:ascii="Times-Bold" w:hAnsi="Times-Bold" w:cs="Times-Bold"/>
          <w:b/>
          <w:bCs/>
          <w:i/>
          <w:color w:val="F79646" w:themeColor="accent6"/>
          <w:sz w:val="22"/>
          <w:szCs w:val="22"/>
          <w:lang w:val="en-US"/>
        </w:rPr>
      </w:pPr>
      <w:r w:rsidRPr="00634A02">
        <w:rPr>
          <w:rFonts w:ascii="Times-Bold" w:hAnsi="Times-Bold" w:cs="Times-Bold"/>
          <w:b/>
          <w:bCs/>
          <w:i/>
          <w:color w:val="F79646" w:themeColor="accent6"/>
          <w:sz w:val="22"/>
          <w:szCs w:val="22"/>
          <w:lang w:val="en-US"/>
        </w:rPr>
        <w:t xml:space="preserve">The AFCEN board members </w:t>
      </w:r>
      <w:r w:rsidRPr="00634A02">
        <w:rPr>
          <w:rFonts w:ascii="Times-Bold" w:hAnsi="Times-Bold" w:cs="Times-Bold"/>
          <w:b/>
          <w:bCs/>
          <w:i/>
          <w:color w:val="F79646" w:themeColor="accent6"/>
          <w:sz w:val="22"/>
          <w:szCs w:val="22"/>
          <w:lang w:val="en-US"/>
        </w:rPr>
        <w:t>must</w:t>
      </w:r>
      <w:r w:rsidRPr="00634A02">
        <w:rPr>
          <w:rFonts w:ascii="Times-Bold" w:hAnsi="Times-Bold" w:cs="Times-Bold"/>
          <w:b/>
          <w:bCs/>
          <w:i/>
          <w:color w:val="F79646" w:themeColor="accent6"/>
          <w:sz w:val="22"/>
          <w:szCs w:val="22"/>
          <w:lang w:val="en-US"/>
        </w:rPr>
        <w:t xml:space="preserve"> validate your application before you get access to working groups of the Subcommittee you apply for.</w:t>
      </w:r>
      <w:r w:rsidRPr="00634A02">
        <w:rPr>
          <w:rFonts w:ascii="Times-Bold" w:hAnsi="Times-Bold" w:cs="Times-Bold"/>
          <w:b/>
          <w:bCs/>
          <w:i/>
          <w:color w:val="F79646" w:themeColor="accent6"/>
          <w:sz w:val="22"/>
          <w:szCs w:val="22"/>
          <w:lang w:val="en-US"/>
        </w:rPr>
        <w:t xml:space="preserve"> Thanks to fill out this requested information</w:t>
      </w:r>
      <w:r>
        <w:rPr>
          <w:rFonts w:ascii="Times-Bold" w:hAnsi="Times-Bold" w:cs="Times-Bold"/>
          <w:b/>
          <w:bCs/>
          <w:i/>
          <w:color w:val="F79646" w:themeColor="accent6"/>
          <w:sz w:val="22"/>
          <w:szCs w:val="22"/>
          <w:lang w:val="en-US"/>
        </w:rPr>
        <w:t>.</w:t>
      </w:r>
    </w:p>
    <w:p w14:paraId="1C6D2AAC" w14:textId="77777777" w:rsidR="00634A02" w:rsidRPr="00634A02" w:rsidRDefault="00634A02" w:rsidP="00634A02">
      <w:pPr>
        <w:autoSpaceDE w:val="0"/>
        <w:autoSpaceDN w:val="0"/>
        <w:adjustRightInd w:val="0"/>
        <w:rPr>
          <w:rFonts w:eastAsia="Calibri"/>
          <w:lang w:val="en-GB"/>
        </w:rPr>
      </w:pPr>
    </w:p>
    <w:p w14:paraId="54A22915" w14:textId="77777777" w:rsidR="00634A02" w:rsidRPr="00634A02" w:rsidRDefault="00634A02" w:rsidP="00634A02">
      <w:pPr>
        <w:autoSpaceDE w:val="0"/>
        <w:autoSpaceDN w:val="0"/>
        <w:adjustRightInd w:val="0"/>
        <w:spacing w:before="120" w:after="120"/>
        <w:rPr>
          <w:rFonts w:ascii="Arial" w:eastAsia="Calibri" w:hAnsi="Arial" w:cs="Arial"/>
          <w:lang w:val="en-GB"/>
        </w:rPr>
      </w:pPr>
      <w:r w:rsidRPr="00634A02">
        <w:rPr>
          <w:rFonts w:ascii="Arial" w:eastAsia="Calibri" w:hAnsi="Arial" w:cs="Arial"/>
          <w:lang w:val="en-GB"/>
        </w:rPr>
        <w:t>What are the main activities of your company?</w:t>
      </w:r>
    </w:p>
    <w:p w14:paraId="6C0EEAFC"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1359B604"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73A883A7"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2CF9375"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1058B7AA"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368AA52A"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7FEEFCC4"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E63FA78"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C8C8C76" w14:textId="77777777" w:rsidR="00634A02" w:rsidRPr="00634A02" w:rsidRDefault="00634A02" w:rsidP="00634A02">
      <w:pPr>
        <w:autoSpaceDE w:val="0"/>
        <w:autoSpaceDN w:val="0"/>
        <w:adjustRightInd w:val="0"/>
        <w:spacing w:before="120" w:after="120"/>
        <w:rPr>
          <w:rFonts w:ascii="Arial" w:eastAsia="Calibri" w:hAnsi="Arial" w:cs="Arial"/>
          <w:lang w:val="en-GB"/>
        </w:rPr>
      </w:pPr>
      <w:r w:rsidRPr="00634A02">
        <w:rPr>
          <w:rFonts w:ascii="Arial" w:eastAsia="Calibri" w:hAnsi="Arial" w:cs="Arial"/>
          <w:lang w:val="en-GB"/>
        </w:rPr>
        <w:t>Which Subcommittee do you want to apply for?</w:t>
      </w:r>
    </w:p>
    <w:p w14:paraId="26F54D8E"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BAD0D64"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8E76FC6"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51B7CC7B" w14:textId="77777777" w:rsidR="00634A02" w:rsidRPr="00634A02" w:rsidRDefault="00634A02" w:rsidP="00634A02">
      <w:pPr>
        <w:autoSpaceDE w:val="0"/>
        <w:autoSpaceDN w:val="0"/>
        <w:adjustRightInd w:val="0"/>
        <w:spacing w:before="120" w:after="120"/>
        <w:rPr>
          <w:rFonts w:ascii="Arial" w:eastAsia="Calibri" w:hAnsi="Arial" w:cs="Arial"/>
          <w:lang w:val="en-GB"/>
        </w:rPr>
      </w:pPr>
      <w:r w:rsidRPr="00634A02">
        <w:rPr>
          <w:rFonts w:ascii="Arial" w:eastAsia="Calibri" w:hAnsi="Arial" w:cs="Arial"/>
          <w:lang w:val="en-GB"/>
        </w:rPr>
        <w:t>Why do you want to join AFCEN members?</w:t>
      </w:r>
    </w:p>
    <w:p w14:paraId="132C6473"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9165A7C"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5999FE31"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3B99205"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12372BB"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47F52A27"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35EF92E"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D8A24F1"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07B7F31E"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36F676E7"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83C4DD1"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2C8212DC" w14:textId="77777777" w:rsidR="00634A02" w:rsidRPr="00634A02" w:rsidRDefault="00634A02" w:rsidP="00634A02">
      <w:pPr>
        <w:tabs>
          <w:tab w:val="left" w:leader="dot" w:pos="9639"/>
        </w:tabs>
        <w:autoSpaceDE w:val="0"/>
        <w:autoSpaceDN w:val="0"/>
        <w:adjustRightInd w:val="0"/>
        <w:spacing w:before="120" w:after="120"/>
        <w:rPr>
          <w:rFonts w:eastAsia="Calibri"/>
          <w:lang w:val="en-GB"/>
        </w:rPr>
      </w:pPr>
      <w:r w:rsidRPr="00634A02">
        <w:rPr>
          <w:rFonts w:eastAsia="Calibri"/>
          <w:lang w:val="en-GB"/>
        </w:rPr>
        <w:tab/>
      </w:r>
    </w:p>
    <w:p w14:paraId="6BD2DD7F" w14:textId="003A197C" w:rsidR="00634A02" w:rsidRDefault="00634A02" w:rsidP="00634A02">
      <w:pPr>
        <w:spacing w:before="120" w:after="120"/>
        <w:rPr>
          <w:rFonts w:eastAsia="Calibri"/>
          <w:lang w:val="en-GB"/>
        </w:rPr>
      </w:pPr>
      <w:r w:rsidRPr="00634A02">
        <w:rPr>
          <w:rFonts w:eastAsia="Calibri"/>
          <w:lang w:val="en-GB"/>
        </w:rPr>
        <w:tab/>
      </w:r>
    </w:p>
    <w:p w14:paraId="4FF06A69" w14:textId="77777777" w:rsidR="00634A02" w:rsidRDefault="00634A02">
      <w:pPr>
        <w:rPr>
          <w:rFonts w:eastAsia="Calibri"/>
          <w:lang w:val="en-GB"/>
        </w:rPr>
      </w:pPr>
      <w:r>
        <w:rPr>
          <w:rFonts w:eastAsia="Calibri"/>
          <w:lang w:val="en-GB"/>
        </w:rPr>
        <w:br w:type="page"/>
      </w:r>
    </w:p>
    <w:p w14:paraId="75420155" w14:textId="03DB20B7" w:rsidR="00335291" w:rsidRPr="00634A02" w:rsidRDefault="00634A02" w:rsidP="00634A02">
      <w:pPr>
        <w:spacing w:before="120" w:after="120"/>
        <w:jc w:val="center"/>
        <w:rPr>
          <w:rFonts w:ascii="Arial" w:hAnsi="Arial" w:cs="Arial"/>
          <w:b/>
          <w:color w:val="F79646" w:themeColor="accent6"/>
          <w:sz w:val="24"/>
          <w:szCs w:val="24"/>
          <w:lang w:val="en-GB"/>
        </w:rPr>
      </w:pPr>
      <w:r w:rsidRPr="00634A02">
        <w:rPr>
          <w:rFonts w:ascii="Arial" w:hAnsi="Arial" w:cs="Arial"/>
          <w:b/>
          <w:color w:val="F79646" w:themeColor="accent6"/>
          <w:sz w:val="24"/>
          <w:szCs w:val="24"/>
          <w:lang w:val="en-GB"/>
        </w:rPr>
        <w:lastRenderedPageBreak/>
        <w:t>Application Form</w:t>
      </w:r>
    </w:p>
    <w:p w14:paraId="1E899002"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Company Name:</w:t>
      </w:r>
      <w:r w:rsidR="0039398E" w:rsidRPr="00F85B35">
        <w:rPr>
          <w:rFonts w:ascii="Arial" w:hAnsi="Arial" w:cs="Arial"/>
          <w:lang w:val="en-GB"/>
        </w:rPr>
        <w:tab/>
      </w:r>
    </w:p>
    <w:p w14:paraId="7AA649D6"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Name of Representative:</w:t>
      </w:r>
      <w:r w:rsidR="0039398E" w:rsidRPr="00F85B35">
        <w:rPr>
          <w:rFonts w:ascii="Arial" w:hAnsi="Arial" w:cs="Arial"/>
          <w:lang w:val="en-GB"/>
        </w:rPr>
        <w:tab/>
      </w:r>
    </w:p>
    <w:p w14:paraId="49A49294" w14:textId="32EF2F36" w:rsidR="00EC485B"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Address:</w:t>
      </w:r>
      <w:r w:rsidR="0039398E" w:rsidRPr="00F85B35">
        <w:rPr>
          <w:rFonts w:ascii="Arial" w:hAnsi="Arial" w:cs="Arial"/>
          <w:lang w:val="en-GB"/>
        </w:rPr>
        <w:tab/>
      </w:r>
    </w:p>
    <w:p w14:paraId="61563118" w14:textId="77777777" w:rsidR="0039398E" w:rsidRPr="00F85B35" w:rsidRDefault="0039398E" w:rsidP="0039398E">
      <w:pPr>
        <w:tabs>
          <w:tab w:val="right" w:leader="dot" w:pos="9639"/>
        </w:tabs>
        <w:spacing w:before="120" w:after="120"/>
        <w:rPr>
          <w:rFonts w:ascii="Arial" w:hAnsi="Arial" w:cs="Arial"/>
          <w:lang w:val="en-GB"/>
        </w:rPr>
      </w:pPr>
      <w:r w:rsidRPr="00F85B35">
        <w:rPr>
          <w:rFonts w:ascii="Arial" w:hAnsi="Arial" w:cs="Arial"/>
          <w:lang w:val="en-GB"/>
        </w:rPr>
        <w:tab/>
      </w:r>
    </w:p>
    <w:p w14:paraId="67F37913"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Billing address (if different):</w:t>
      </w:r>
      <w:r w:rsidR="0039398E" w:rsidRPr="00F85B35">
        <w:rPr>
          <w:rFonts w:ascii="Arial" w:hAnsi="Arial" w:cs="Arial"/>
          <w:lang w:val="en-GB"/>
        </w:rPr>
        <w:tab/>
      </w:r>
    </w:p>
    <w:p w14:paraId="1B2E5C38" w14:textId="77777777" w:rsidR="0039398E" w:rsidRPr="00F85B35" w:rsidRDefault="0039398E" w:rsidP="0039398E">
      <w:pPr>
        <w:tabs>
          <w:tab w:val="right" w:leader="dot" w:pos="9639"/>
        </w:tabs>
        <w:spacing w:before="120" w:after="120"/>
        <w:rPr>
          <w:rFonts w:ascii="Arial" w:hAnsi="Arial" w:cs="Arial"/>
          <w:lang w:val="en-GB"/>
        </w:rPr>
      </w:pPr>
      <w:r w:rsidRPr="00F85B35">
        <w:rPr>
          <w:rFonts w:ascii="Arial" w:hAnsi="Arial" w:cs="Arial"/>
          <w:lang w:val="en-GB"/>
        </w:rPr>
        <w:tab/>
      </w:r>
    </w:p>
    <w:p w14:paraId="3953D649"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Tel:</w:t>
      </w:r>
      <w:r w:rsidR="0039398E" w:rsidRPr="00F85B35">
        <w:rPr>
          <w:rFonts w:ascii="Arial" w:hAnsi="Arial" w:cs="Arial"/>
          <w:lang w:val="en-GB"/>
        </w:rPr>
        <w:tab/>
      </w:r>
    </w:p>
    <w:p w14:paraId="7601B045" w14:textId="77777777" w:rsidR="0039398E"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Email:</w:t>
      </w:r>
      <w:r w:rsidR="0039398E" w:rsidRPr="00F85B35">
        <w:rPr>
          <w:rFonts w:ascii="Arial" w:hAnsi="Arial" w:cs="Arial"/>
          <w:lang w:val="en-GB"/>
        </w:rPr>
        <w:tab/>
      </w:r>
    </w:p>
    <w:p w14:paraId="477F6C86" w14:textId="1DED48C4" w:rsidR="00EC485B" w:rsidRPr="00F85B35" w:rsidRDefault="00EC485B" w:rsidP="0039398E">
      <w:pPr>
        <w:tabs>
          <w:tab w:val="right" w:leader="dot" w:pos="9639"/>
        </w:tabs>
        <w:spacing w:before="120" w:after="120"/>
        <w:rPr>
          <w:rFonts w:ascii="Arial" w:hAnsi="Arial" w:cs="Arial"/>
          <w:lang w:val="en-GB"/>
        </w:rPr>
      </w:pPr>
      <w:r w:rsidRPr="00F85B35">
        <w:rPr>
          <w:rFonts w:ascii="Arial" w:hAnsi="Arial" w:cs="Arial"/>
          <w:lang w:val="en-GB"/>
        </w:rPr>
        <w:t>VAT number (required information for Europe):</w:t>
      </w:r>
      <w:r w:rsidR="0039398E" w:rsidRPr="00F85B35">
        <w:rPr>
          <w:rFonts w:ascii="Arial" w:hAnsi="Arial" w:cs="Arial"/>
          <w:lang w:val="en-GB"/>
        </w:rPr>
        <w:tab/>
      </w:r>
    </w:p>
    <w:p w14:paraId="330D50A2" w14:textId="77777777" w:rsidR="0039398E" w:rsidRPr="00F85B35" w:rsidRDefault="0039398E" w:rsidP="0039398E">
      <w:pPr>
        <w:tabs>
          <w:tab w:val="right" w:leader="dot" w:pos="9639"/>
        </w:tabs>
        <w:spacing w:before="120" w:after="120"/>
        <w:rPr>
          <w:rFonts w:ascii="Arial" w:hAnsi="Arial" w:cs="Arial"/>
          <w:lang w:val="en-GB"/>
        </w:rPr>
      </w:pPr>
    </w:p>
    <w:tbl>
      <w:tblPr>
        <w:tblStyle w:val="Grilledutableau"/>
        <w:tblW w:w="0" w:type="auto"/>
        <w:tblLook w:val="04A0" w:firstRow="1" w:lastRow="0" w:firstColumn="1" w:lastColumn="0" w:noHBand="0" w:noVBand="1"/>
      </w:tblPr>
      <w:tblGrid>
        <w:gridCol w:w="10344"/>
      </w:tblGrid>
      <w:tr w:rsidR="00EC485B" w:rsidRPr="00FE3185" w14:paraId="72C10DFE" w14:textId="77777777" w:rsidTr="0039398E">
        <w:trPr>
          <w:trHeight w:val="680"/>
        </w:trPr>
        <w:tc>
          <w:tcPr>
            <w:tcW w:w="10344" w:type="dxa"/>
            <w:vAlign w:val="center"/>
          </w:tcPr>
          <w:p w14:paraId="0048BF6F" w14:textId="45CEF3FA" w:rsidR="00EC485B" w:rsidRPr="00F85B35" w:rsidRDefault="00EC485B" w:rsidP="0039398E">
            <w:pPr>
              <w:spacing w:before="120" w:after="120"/>
              <w:rPr>
                <w:rFonts w:ascii="Arial" w:hAnsi="Arial" w:cs="Arial"/>
                <w:b/>
                <w:bCs/>
                <w:lang w:val="en-GB"/>
              </w:rPr>
            </w:pPr>
            <w:r w:rsidRPr="00F85B35">
              <w:rPr>
                <w:rFonts w:ascii="Arial" w:hAnsi="Arial" w:cs="Arial"/>
                <w:b/>
                <w:bCs/>
                <w:u w:val="single"/>
                <w:lang w:val="en-GB"/>
              </w:rPr>
              <w:t>Subscription fee</w:t>
            </w:r>
            <w:r w:rsidR="009B656D">
              <w:rPr>
                <w:rFonts w:ascii="Arial" w:hAnsi="Arial" w:cs="Arial"/>
                <w:b/>
                <w:bCs/>
                <w:u w:val="single"/>
                <w:lang w:val="en-GB"/>
              </w:rPr>
              <w:t>s</w:t>
            </w:r>
            <w:r w:rsidRPr="00F85B35">
              <w:rPr>
                <w:rFonts w:ascii="Arial" w:hAnsi="Arial" w:cs="Arial"/>
                <w:b/>
                <w:bCs/>
                <w:u w:val="single"/>
                <w:lang w:val="en-GB"/>
              </w:rPr>
              <w:t xml:space="preserve"> to </w:t>
            </w:r>
            <w:r w:rsidR="0039398E" w:rsidRPr="00F85B35">
              <w:rPr>
                <w:rFonts w:ascii="Arial" w:hAnsi="Arial" w:cs="Arial"/>
                <w:b/>
                <w:bCs/>
                <w:u w:val="single"/>
                <w:lang w:val="en-GB"/>
              </w:rPr>
              <w:t xml:space="preserve">one </w:t>
            </w:r>
            <w:r w:rsidRPr="00F85B35">
              <w:rPr>
                <w:rFonts w:ascii="Arial" w:hAnsi="Arial" w:cs="Arial"/>
                <w:b/>
                <w:bCs/>
                <w:u w:val="single"/>
                <w:lang w:val="en-GB"/>
              </w:rPr>
              <w:t>subcommittee for 2023</w:t>
            </w:r>
            <w:r w:rsidRPr="00F85B35">
              <w:rPr>
                <w:rFonts w:ascii="Arial" w:hAnsi="Arial" w:cs="Arial"/>
                <w:b/>
                <w:bCs/>
                <w:lang w:val="en-GB"/>
              </w:rPr>
              <w:t>: €3.000</w:t>
            </w:r>
          </w:p>
          <w:p w14:paraId="60A345FE" w14:textId="2F72A91E" w:rsidR="00EC485B" w:rsidRPr="00F85B35" w:rsidRDefault="00EC485B" w:rsidP="0039398E">
            <w:pPr>
              <w:spacing w:before="120" w:after="120"/>
              <w:rPr>
                <w:rFonts w:ascii="Arial" w:hAnsi="Arial" w:cs="Arial"/>
                <w:lang w:val="en-GB"/>
              </w:rPr>
            </w:pPr>
            <w:r w:rsidRPr="00F85B35">
              <w:rPr>
                <w:rFonts w:ascii="Arial" w:hAnsi="Arial" w:cs="Arial"/>
                <w:b/>
                <w:bCs/>
                <w:u w:val="single"/>
                <w:lang w:val="en-GB"/>
              </w:rPr>
              <w:t>Supplementary fee</w:t>
            </w:r>
            <w:r w:rsidR="009B656D">
              <w:rPr>
                <w:rFonts w:ascii="Arial" w:hAnsi="Arial" w:cs="Arial"/>
                <w:b/>
                <w:bCs/>
                <w:u w:val="single"/>
                <w:lang w:val="en-GB"/>
              </w:rPr>
              <w:t>s</w:t>
            </w:r>
            <w:r w:rsidRPr="00F85B35">
              <w:rPr>
                <w:rFonts w:ascii="Arial" w:hAnsi="Arial" w:cs="Arial"/>
                <w:b/>
                <w:bCs/>
                <w:u w:val="single"/>
                <w:lang w:val="en-GB"/>
              </w:rPr>
              <w:t xml:space="preserve"> for each additional subcommittee</w:t>
            </w:r>
            <w:r w:rsidRPr="00F85B35">
              <w:rPr>
                <w:rFonts w:ascii="Arial" w:hAnsi="Arial" w:cs="Arial"/>
                <w:b/>
                <w:bCs/>
                <w:lang w:val="en-GB"/>
              </w:rPr>
              <w:t>: €2.500</w:t>
            </w:r>
          </w:p>
        </w:tc>
      </w:tr>
    </w:tbl>
    <w:p w14:paraId="47612B16" w14:textId="7DF96BFD" w:rsidR="00EC485B" w:rsidRPr="00F85B35" w:rsidRDefault="00EC485B" w:rsidP="00964B76">
      <w:pPr>
        <w:spacing w:before="120" w:after="120"/>
        <w:jc w:val="both"/>
        <w:rPr>
          <w:rFonts w:ascii="Arial" w:hAnsi="Arial" w:cs="Arial"/>
          <w:lang w:val="en-GB"/>
        </w:rPr>
      </w:pPr>
      <w:r w:rsidRPr="00F85B35">
        <w:rPr>
          <w:rFonts w:ascii="Arial" w:hAnsi="Arial" w:cs="Arial"/>
          <w:lang w:val="en-GB"/>
        </w:rPr>
        <w:t>There a</w:t>
      </w:r>
      <w:r w:rsidR="001E2209" w:rsidRPr="00F85B35">
        <w:rPr>
          <w:rFonts w:ascii="Arial" w:hAnsi="Arial" w:cs="Arial"/>
          <w:lang w:val="en-GB"/>
        </w:rPr>
        <w:t>re three additional forms to fill out:</w:t>
      </w:r>
    </w:p>
    <w:p w14:paraId="64B0D420" w14:textId="4209DAF4" w:rsidR="001E2209" w:rsidRPr="00F85B35" w:rsidRDefault="001E2209" w:rsidP="00964B76">
      <w:pPr>
        <w:pStyle w:val="Paragraphedeliste"/>
        <w:numPr>
          <w:ilvl w:val="0"/>
          <w:numId w:val="1"/>
        </w:numPr>
        <w:spacing w:before="120" w:after="120"/>
        <w:contextualSpacing w:val="0"/>
        <w:jc w:val="both"/>
        <w:rPr>
          <w:rFonts w:ascii="Arial" w:hAnsi="Arial" w:cs="Arial"/>
          <w:lang w:val="en-GB"/>
        </w:rPr>
      </w:pPr>
      <w:r w:rsidRPr="00F85B35">
        <w:rPr>
          <w:rFonts w:ascii="Arial" w:hAnsi="Arial" w:cs="Arial"/>
          <w:u w:val="single"/>
          <w:lang w:val="en-GB"/>
        </w:rPr>
        <w:t>Form 1</w:t>
      </w:r>
      <w:r w:rsidRPr="00F85B35">
        <w:rPr>
          <w:rFonts w:ascii="Arial" w:hAnsi="Arial" w:cs="Arial"/>
          <w:lang w:val="en-GB"/>
        </w:rPr>
        <w:t xml:space="preserve">: list of AFCEN subcommittees in which you wish to participate in </w:t>
      </w:r>
      <w:r w:rsidR="00025546" w:rsidRPr="00F85B35">
        <w:rPr>
          <w:rFonts w:ascii="Arial" w:hAnsi="Arial" w:cs="Arial"/>
          <w:lang w:val="en-GB"/>
        </w:rPr>
        <w:t>2023 and subscription fee</w:t>
      </w:r>
      <w:r w:rsidR="00F85695">
        <w:rPr>
          <w:rFonts w:ascii="Arial" w:hAnsi="Arial" w:cs="Arial"/>
          <w:lang w:val="en-GB"/>
        </w:rPr>
        <w:t>s</w:t>
      </w:r>
      <w:r w:rsidR="00025546" w:rsidRPr="00F85B35">
        <w:rPr>
          <w:rFonts w:ascii="Arial" w:hAnsi="Arial" w:cs="Arial"/>
          <w:lang w:val="en-GB"/>
        </w:rPr>
        <w:t xml:space="preserve"> calculation</w:t>
      </w:r>
      <w:r w:rsidR="0053104E" w:rsidRPr="00F85B35">
        <w:rPr>
          <w:rFonts w:ascii="Arial" w:hAnsi="Arial" w:cs="Arial"/>
          <w:lang w:val="en-GB"/>
        </w:rPr>
        <w:t>,</w:t>
      </w:r>
    </w:p>
    <w:p w14:paraId="6124AC3B" w14:textId="7C4DF7DA" w:rsidR="0053104E" w:rsidRPr="00F85B35" w:rsidRDefault="0053104E" w:rsidP="00964B76">
      <w:pPr>
        <w:pStyle w:val="Paragraphedeliste"/>
        <w:numPr>
          <w:ilvl w:val="0"/>
          <w:numId w:val="1"/>
        </w:numPr>
        <w:spacing w:before="120" w:after="120"/>
        <w:contextualSpacing w:val="0"/>
        <w:jc w:val="both"/>
        <w:rPr>
          <w:rFonts w:ascii="Arial" w:hAnsi="Arial" w:cs="Arial"/>
          <w:lang w:val="en-GB"/>
        </w:rPr>
      </w:pPr>
      <w:r w:rsidRPr="00F85B35">
        <w:rPr>
          <w:rFonts w:ascii="Arial" w:hAnsi="Arial" w:cs="Arial"/>
          <w:u w:val="single"/>
          <w:lang w:val="en-GB"/>
        </w:rPr>
        <w:t>Form 2</w:t>
      </w:r>
      <w:r w:rsidRPr="00F85B35">
        <w:rPr>
          <w:rFonts w:ascii="Arial" w:hAnsi="Arial" w:cs="Arial"/>
          <w:lang w:val="en-GB"/>
        </w:rPr>
        <w:t xml:space="preserve">: </w:t>
      </w:r>
      <w:r w:rsidR="0071141D" w:rsidRPr="00F85B35">
        <w:rPr>
          <w:rFonts w:ascii="Arial" w:hAnsi="Arial" w:cs="Arial"/>
          <w:lang w:val="en-GB"/>
        </w:rPr>
        <w:t>list of experts who will represent your entity in the subcommittees</w:t>
      </w:r>
      <w:r w:rsidR="0039398E" w:rsidRPr="00F85B35">
        <w:rPr>
          <w:rFonts w:ascii="Arial" w:hAnsi="Arial" w:cs="Arial"/>
          <w:lang w:val="en-GB"/>
        </w:rPr>
        <w:t xml:space="preserve"> </w:t>
      </w:r>
      <w:r w:rsidR="0039398E" w:rsidRPr="00F85695">
        <w:rPr>
          <w:rFonts w:ascii="Arial" w:hAnsi="Arial" w:cs="Arial"/>
          <w:color w:val="FF0000"/>
          <w:lang w:val="en-GB"/>
        </w:rPr>
        <w:t>(to be completed)</w:t>
      </w:r>
      <w:r w:rsidR="0071141D" w:rsidRPr="00F85B35">
        <w:rPr>
          <w:rFonts w:ascii="Arial" w:hAnsi="Arial" w:cs="Arial"/>
          <w:lang w:val="en-GB"/>
        </w:rPr>
        <w:t>. We draw your attention</w:t>
      </w:r>
      <w:r w:rsidR="00181F5F" w:rsidRPr="00F85B35">
        <w:rPr>
          <w:rFonts w:ascii="Arial" w:hAnsi="Arial" w:cs="Arial"/>
          <w:lang w:val="en-GB"/>
        </w:rPr>
        <w:t>:</w:t>
      </w:r>
      <w:r w:rsidR="0071141D" w:rsidRPr="00F85B35">
        <w:rPr>
          <w:rFonts w:ascii="Arial" w:hAnsi="Arial" w:cs="Arial"/>
          <w:lang w:val="en-GB"/>
        </w:rPr>
        <w:t xml:space="preserve"> your responsibility to respect confidentiality remains committed to experts you appoint during the term of your membership</w:t>
      </w:r>
      <w:r w:rsidR="00181F5F" w:rsidRPr="00F85B35">
        <w:rPr>
          <w:rFonts w:ascii="Arial" w:hAnsi="Arial" w:cs="Arial"/>
          <w:lang w:val="en-GB"/>
        </w:rPr>
        <w:t>,</w:t>
      </w:r>
    </w:p>
    <w:p w14:paraId="256FA8E6" w14:textId="3407119D" w:rsidR="00181F5F" w:rsidRPr="00F85B35" w:rsidRDefault="00181F5F" w:rsidP="00964B76">
      <w:pPr>
        <w:pStyle w:val="Paragraphedeliste"/>
        <w:numPr>
          <w:ilvl w:val="0"/>
          <w:numId w:val="1"/>
        </w:numPr>
        <w:spacing w:before="120" w:after="120"/>
        <w:contextualSpacing w:val="0"/>
        <w:jc w:val="both"/>
        <w:rPr>
          <w:rFonts w:ascii="Arial" w:hAnsi="Arial" w:cs="Arial"/>
          <w:lang w:val="en-GB"/>
        </w:rPr>
      </w:pPr>
      <w:r w:rsidRPr="00F85B35">
        <w:rPr>
          <w:rFonts w:ascii="Arial" w:hAnsi="Arial" w:cs="Arial"/>
          <w:u w:val="single"/>
          <w:lang w:val="en-GB"/>
        </w:rPr>
        <w:t>Form 3</w:t>
      </w:r>
      <w:r w:rsidRPr="00F85B35">
        <w:rPr>
          <w:rFonts w:ascii="Arial" w:hAnsi="Arial" w:cs="Arial"/>
          <w:lang w:val="en-GB"/>
        </w:rPr>
        <w:t>: confidentiality agreement that binds your entity, and by delegation, the experts you have mandated.</w:t>
      </w:r>
    </w:p>
    <w:p w14:paraId="44EBB4E6" w14:textId="021C825C" w:rsidR="00181F5F" w:rsidRPr="00F85B35" w:rsidRDefault="00F86587" w:rsidP="00964B76">
      <w:pPr>
        <w:spacing w:before="120" w:after="120"/>
        <w:jc w:val="both"/>
        <w:rPr>
          <w:rFonts w:ascii="Arial" w:hAnsi="Arial" w:cs="Arial"/>
          <w:lang w:val="en-GB"/>
        </w:rPr>
      </w:pPr>
      <w:r w:rsidRPr="00F85B35">
        <w:rPr>
          <w:rFonts w:ascii="Arial" w:hAnsi="Arial" w:cs="Arial"/>
          <w:lang w:val="en-GB"/>
        </w:rPr>
        <w:t>Please forward your</w:t>
      </w:r>
      <w:r w:rsidR="00181F5F" w:rsidRPr="00F85B35">
        <w:rPr>
          <w:rFonts w:ascii="Arial" w:hAnsi="Arial" w:cs="Arial"/>
          <w:lang w:val="en-GB"/>
        </w:rPr>
        <w:t xml:space="preserve"> completed </w:t>
      </w:r>
      <w:r w:rsidRPr="00F85B35">
        <w:rPr>
          <w:rFonts w:ascii="Arial" w:hAnsi="Arial" w:cs="Arial"/>
          <w:lang w:val="en-GB"/>
        </w:rPr>
        <w:t xml:space="preserve">membership </w:t>
      </w:r>
      <w:r w:rsidR="00181F5F" w:rsidRPr="00F85B35">
        <w:rPr>
          <w:rFonts w:ascii="Arial" w:hAnsi="Arial" w:cs="Arial"/>
          <w:lang w:val="en-GB"/>
        </w:rPr>
        <w:t xml:space="preserve">by e-mail to </w:t>
      </w:r>
      <w:hyperlink r:id="rId8" w:history="1">
        <w:r w:rsidR="00181F5F" w:rsidRPr="00F85B35">
          <w:rPr>
            <w:rStyle w:val="Lienhypertexte"/>
            <w:rFonts w:ascii="Arial" w:hAnsi="Arial" w:cs="Arial"/>
            <w:lang w:val="en-GB"/>
          </w:rPr>
          <w:t>contact@afcen.com</w:t>
        </w:r>
      </w:hyperlink>
      <w:r w:rsidR="00181F5F" w:rsidRPr="00F85B35">
        <w:rPr>
          <w:rFonts w:ascii="Arial" w:hAnsi="Arial" w:cs="Arial"/>
          <w:lang w:val="en-GB"/>
        </w:rPr>
        <w:t xml:space="preserve">. The </w:t>
      </w:r>
      <w:r w:rsidRPr="00F85B35">
        <w:rPr>
          <w:rFonts w:ascii="Arial" w:hAnsi="Arial" w:cs="Arial"/>
          <w:lang w:val="en-GB"/>
        </w:rPr>
        <w:t>registration application</w:t>
      </w:r>
      <w:r w:rsidR="00181F5F" w:rsidRPr="00F85B35">
        <w:rPr>
          <w:rFonts w:ascii="Arial" w:hAnsi="Arial" w:cs="Arial"/>
          <w:lang w:val="en-GB"/>
        </w:rPr>
        <w:t xml:space="preserve"> must be complete to have access to the working group of the AFCEN </w:t>
      </w:r>
      <w:r w:rsidRPr="00F85B35">
        <w:rPr>
          <w:rFonts w:ascii="Arial" w:hAnsi="Arial" w:cs="Arial"/>
          <w:lang w:val="en-GB"/>
        </w:rPr>
        <w:t>s</w:t>
      </w:r>
      <w:r w:rsidR="00181F5F" w:rsidRPr="00F85B35">
        <w:rPr>
          <w:rFonts w:ascii="Arial" w:hAnsi="Arial" w:cs="Arial"/>
          <w:lang w:val="en-GB"/>
        </w:rPr>
        <w:t>ub</w:t>
      </w:r>
      <w:r w:rsidRPr="00F85B35">
        <w:rPr>
          <w:rFonts w:ascii="Arial" w:hAnsi="Arial" w:cs="Arial"/>
          <w:lang w:val="en-GB"/>
        </w:rPr>
        <w:t>c</w:t>
      </w:r>
      <w:r w:rsidR="00181F5F" w:rsidRPr="00F85B35">
        <w:rPr>
          <w:rFonts w:ascii="Arial" w:hAnsi="Arial" w:cs="Arial"/>
          <w:lang w:val="en-GB"/>
        </w:rPr>
        <w:t>ommittee</w:t>
      </w:r>
      <w:r w:rsidR="00F85695">
        <w:rPr>
          <w:rFonts w:ascii="Arial" w:hAnsi="Arial" w:cs="Arial"/>
          <w:lang w:val="en-GB"/>
        </w:rPr>
        <w:t>s</w:t>
      </w:r>
      <w:r w:rsidR="00181F5F" w:rsidRPr="00F85B35">
        <w:rPr>
          <w:rFonts w:ascii="Arial" w:hAnsi="Arial" w:cs="Arial"/>
          <w:lang w:val="en-GB"/>
        </w:rPr>
        <w:t xml:space="preserve"> to which you have subscribed.</w:t>
      </w:r>
    </w:p>
    <w:p w14:paraId="27923321" w14:textId="1669D206" w:rsidR="00F86587" w:rsidRPr="00F85B35" w:rsidRDefault="00F86587" w:rsidP="00964B76">
      <w:pPr>
        <w:spacing w:before="120" w:after="120"/>
        <w:jc w:val="both"/>
        <w:rPr>
          <w:rFonts w:ascii="Arial" w:hAnsi="Arial" w:cs="Arial"/>
          <w:lang w:val="en-GB"/>
        </w:rPr>
      </w:pPr>
      <w:r w:rsidRPr="00F85B35">
        <w:rPr>
          <w:rFonts w:ascii="Arial" w:hAnsi="Arial" w:cs="Arial"/>
          <w:b/>
          <w:bCs/>
          <w:lang w:val="en-GB"/>
        </w:rPr>
        <w:t>Note:</w:t>
      </w:r>
      <w:r w:rsidRPr="00F85B35">
        <w:rPr>
          <w:rFonts w:ascii="Arial" w:hAnsi="Arial" w:cs="Arial"/>
          <w:lang w:val="en-GB"/>
        </w:rPr>
        <w:t xml:space="preserve"> Payment may be made either by cheque payable to AFCEN or by bank transfer. I</w:t>
      </w:r>
      <w:r w:rsidR="00F85695">
        <w:rPr>
          <w:rFonts w:ascii="Arial" w:hAnsi="Arial" w:cs="Arial"/>
          <w:lang w:val="en-GB"/>
        </w:rPr>
        <w:t>f</w:t>
      </w:r>
      <w:r w:rsidRPr="00F85B35">
        <w:rPr>
          <w:rFonts w:ascii="Arial" w:hAnsi="Arial" w:cs="Arial"/>
          <w:lang w:val="en-GB"/>
        </w:rPr>
        <w:t xml:space="preserve"> your purchase department </w:t>
      </w:r>
      <w:r w:rsidR="00F85B35" w:rsidRPr="00F85B35">
        <w:rPr>
          <w:rFonts w:ascii="Arial" w:hAnsi="Arial" w:cs="Arial"/>
          <w:lang w:val="en-GB"/>
        </w:rPr>
        <w:t>issue</w:t>
      </w:r>
      <w:r w:rsidRPr="00F85B35">
        <w:rPr>
          <w:rFonts w:ascii="Arial" w:hAnsi="Arial" w:cs="Arial"/>
          <w:lang w:val="en-GB"/>
        </w:rPr>
        <w:t xml:space="preserve">s </w:t>
      </w:r>
      <w:r w:rsidRPr="00F85B35">
        <w:rPr>
          <w:rFonts w:ascii="Arial" w:hAnsi="Arial" w:cs="Arial"/>
          <w:b/>
          <w:bCs/>
          <w:lang w:val="en-GB"/>
        </w:rPr>
        <w:t>a purchase order number,</w:t>
      </w:r>
      <w:r w:rsidRPr="00F85B35">
        <w:rPr>
          <w:rFonts w:ascii="Arial" w:hAnsi="Arial" w:cs="Arial"/>
          <w:lang w:val="en-GB"/>
        </w:rPr>
        <w:t xml:space="preserve"> please forward </w:t>
      </w:r>
      <w:r w:rsidR="00F85B35" w:rsidRPr="00F85B35">
        <w:rPr>
          <w:rFonts w:ascii="Arial" w:hAnsi="Arial" w:cs="Arial"/>
          <w:lang w:val="en-GB"/>
        </w:rPr>
        <w:t>it</w:t>
      </w:r>
      <w:r w:rsidRPr="00F85B35">
        <w:rPr>
          <w:rFonts w:ascii="Arial" w:hAnsi="Arial" w:cs="Arial"/>
          <w:lang w:val="en-GB"/>
        </w:rPr>
        <w:t xml:space="preserve"> with your membership application form.</w:t>
      </w:r>
    </w:p>
    <w:p w14:paraId="6BB28DDB" w14:textId="4A08D2E2" w:rsidR="00F86587" w:rsidRPr="00F85B35" w:rsidRDefault="00F86587" w:rsidP="00964B76">
      <w:pPr>
        <w:spacing w:before="120" w:after="120"/>
        <w:jc w:val="both"/>
        <w:rPr>
          <w:rFonts w:ascii="Arial" w:hAnsi="Arial" w:cs="Arial"/>
          <w:lang w:val="en-GB"/>
        </w:rPr>
      </w:pPr>
      <w:r w:rsidRPr="00F85B35">
        <w:rPr>
          <w:rFonts w:ascii="Arial" w:hAnsi="Arial" w:cs="Arial"/>
          <w:lang w:val="en-GB"/>
        </w:rPr>
        <w:t xml:space="preserve">We must receive your payment </w:t>
      </w:r>
      <w:r w:rsidRPr="00F85B35">
        <w:rPr>
          <w:rFonts w:ascii="Arial" w:hAnsi="Arial" w:cs="Arial"/>
          <w:b/>
          <w:bCs/>
          <w:color w:val="FF0000"/>
          <w:lang w:val="en-GB"/>
        </w:rPr>
        <w:t>before May 31, 2023</w:t>
      </w:r>
      <w:r w:rsidRPr="00F85B35">
        <w:rPr>
          <w:rFonts w:ascii="Arial" w:hAnsi="Arial" w:cs="Arial"/>
          <w:lang w:val="en-GB"/>
        </w:rPr>
        <w:t>.</w:t>
      </w:r>
    </w:p>
    <w:p w14:paraId="4F8F0D2E" w14:textId="74D7CCD6" w:rsidR="00F86587" w:rsidRPr="00F85B35" w:rsidRDefault="00F86587" w:rsidP="00964B76">
      <w:pPr>
        <w:spacing w:before="120" w:after="120"/>
        <w:jc w:val="both"/>
        <w:rPr>
          <w:rFonts w:ascii="Arial" w:hAnsi="Arial" w:cs="Arial"/>
          <w:lang w:val="en-GB"/>
        </w:rPr>
      </w:pPr>
      <w:r w:rsidRPr="00F85B35">
        <w:rPr>
          <w:rFonts w:ascii="Arial" w:hAnsi="Arial" w:cs="Arial"/>
          <w:lang w:val="en-GB"/>
        </w:rPr>
        <w:t>Upon receipt of your payment, we will send you an invoice receipt.</w:t>
      </w:r>
    </w:p>
    <w:tbl>
      <w:tblPr>
        <w:tblStyle w:val="Grilledutableau"/>
        <w:tblW w:w="0" w:type="auto"/>
        <w:shd w:val="clear" w:color="auto" w:fill="D9D9D9" w:themeFill="background1" w:themeFillShade="D9"/>
        <w:tblLook w:val="04A0" w:firstRow="1" w:lastRow="0" w:firstColumn="1" w:lastColumn="0" w:noHBand="0" w:noVBand="1"/>
      </w:tblPr>
      <w:tblGrid>
        <w:gridCol w:w="10344"/>
      </w:tblGrid>
      <w:tr w:rsidR="00F86587" w:rsidRPr="00FE3185" w14:paraId="0FA9F554" w14:textId="77777777" w:rsidTr="00F85B35">
        <w:tc>
          <w:tcPr>
            <w:tcW w:w="10344" w:type="dxa"/>
            <w:shd w:val="clear" w:color="auto" w:fill="D9D9D9" w:themeFill="background1" w:themeFillShade="D9"/>
          </w:tcPr>
          <w:p w14:paraId="4C37B1B9" w14:textId="01288C11" w:rsidR="00F86587" w:rsidRPr="00F85B35" w:rsidRDefault="00F86587" w:rsidP="0039398E">
            <w:pPr>
              <w:spacing w:before="120" w:after="120"/>
              <w:rPr>
                <w:rFonts w:ascii="Arial" w:hAnsi="Arial" w:cs="Arial"/>
                <w:lang w:val="en-GB"/>
              </w:rPr>
            </w:pPr>
            <w:r w:rsidRPr="00F85B35">
              <w:rPr>
                <w:rFonts w:ascii="Arial" w:hAnsi="Arial" w:cs="Arial"/>
                <w:lang w:val="en-GB"/>
              </w:rPr>
              <w:t xml:space="preserve">Becoming AFCEN member grants you </w:t>
            </w:r>
            <w:r w:rsidRPr="00F85B35">
              <w:rPr>
                <w:rFonts w:ascii="Arial" w:hAnsi="Arial" w:cs="Arial"/>
                <w:b/>
                <w:bCs/>
                <w:color w:val="FF0000"/>
                <w:lang w:val="en-GB"/>
              </w:rPr>
              <w:t>10% discount</w:t>
            </w:r>
            <w:r w:rsidRPr="00F85B35">
              <w:rPr>
                <w:rFonts w:ascii="Arial" w:hAnsi="Arial" w:cs="Arial"/>
                <w:color w:val="FF0000"/>
                <w:lang w:val="en-GB"/>
              </w:rPr>
              <w:t xml:space="preserve"> </w:t>
            </w:r>
            <w:r w:rsidRPr="00F85B35">
              <w:rPr>
                <w:rFonts w:ascii="Arial" w:hAnsi="Arial" w:cs="Arial"/>
                <w:lang w:val="en-GB"/>
              </w:rPr>
              <w:t xml:space="preserve">on your order placed on </w:t>
            </w:r>
            <w:hyperlink r:id="rId9" w:history="1">
              <w:r w:rsidRPr="00F85B35">
                <w:rPr>
                  <w:rStyle w:val="Lienhypertexte"/>
                  <w:rFonts w:ascii="Arial" w:hAnsi="Arial" w:cs="Arial"/>
                  <w:lang w:val="en-GB"/>
                </w:rPr>
                <w:t>AFCEN website</w:t>
              </w:r>
            </w:hyperlink>
            <w:r w:rsidRPr="00F85B35">
              <w:rPr>
                <w:rFonts w:ascii="Arial" w:hAnsi="Arial" w:cs="Arial"/>
                <w:lang w:val="en-GB"/>
              </w:rPr>
              <w:t>: publication or subscription.</w:t>
            </w:r>
          </w:p>
        </w:tc>
      </w:tr>
    </w:tbl>
    <w:p w14:paraId="311C36E7" w14:textId="77777777" w:rsidR="0039398E" w:rsidRPr="00F85B35" w:rsidRDefault="00BF2900" w:rsidP="0039398E">
      <w:pPr>
        <w:tabs>
          <w:tab w:val="right" w:leader="dot" w:pos="9639"/>
        </w:tabs>
        <w:spacing w:before="120" w:after="120"/>
        <w:rPr>
          <w:rFonts w:ascii="Arial" w:hAnsi="Arial" w:cs="Arial"/>
          <w:lang w:val="en-GB"/>
        </w:rPr>
      </w:pPr>
      <w:r w:rsidRPr="00F85B35">
        <w:rPr>
          <w:rFonts w:ascii="Arial" w:hAnsi="Arial" w:cs="Arial"/>
          <w:lang w:val="en-GB"/>
        </w:rPr>
        <w:t>Contact name:</w:t>
      </w:r>
      <w:r w:rsidR="0039398E" w:rsidRPr="00F85B35">
        <w:rPr>
          <w:rFonts w:ascii="Arial" w:hAnsi="Arial" w:cs="Arial"/>
          <w:lang w:val="en-GB"/>
        </w:rPr>
        <w:tab/>
      </w:r>
    </w:p>
    <w:p w14:paraId="7C8EF1B1" w14:textId="77777777" w:rsidR="0039398E" w:rsidRPr="00F85B35" w:rsidRDefault="00BF2900" w:rsidP="0039398E">
      <w:pPr>
        <w:tabs>
          <w:tab w:val="right" w:leader="dot" w:pos="9639"/>
        </w:tabs>
        <w:spacing w:before="120" w:after="120"/>
        <w:rPr>
          <w:rFonts w:ascii="Arial" w:hAnsi="Arial" w:cs="Arial"/>
          <w:lang w:val="en-GB"/>
        </w:rPr>
      </w:pPr>
      <w:r w:rsidRPr="00F85B35">
        <w:rPr>
          <w:rFonts w:ascii="Arial" w:hAnsi="Arial" w:cs="Arial"/>
          <w:lang w:val="en-GB"/>
        </w:rPr>
        <w:t>Phone number</w:t>
      </w:r>
      <w:r w:rsidR="0039398E" w:rsidRPr="00F85B35">
        <w:rPr>
          <w:rFonts w:ascii="Arial" w:hAnsi="Arial" w:cs="Arial"/>
          <w:lang w:val="en-GB"/>
        </w:rPr>
        <w:t xml:space="preserve">: </w:t>
      </w:r>
      <w:r w:rsidR="0039398E" w:rsidRPr="00F85B35">
        <w:rPr>
          <w:rFonts w:ascii="Arial" w:hAnsi="Arial" w:cs="Arial"/>
          <w:lang w:val="en-GB"/>
        </w:rPr>
        <w:tab/>
      </w:r>
    </w:p>
    <w:p w14:paraId="662F5245" w14:textId="12DB032C" w:rsidR="00BF2900" w:rsidRPr="00F85B35" w:rsidRDefault="00BF2900" w:rsidP="0039398E">
      <w:pPr>
        <w:tabs>
          <w:tab w:val="right" w:leader="dot" w:pos="9639"/>
        </w:tabs>
        <w:spacing w:before="120" w:after="120"/>
        <w:rPr>
          <w:rFonts w:ascii="Arial" w:hAnsi="Arial" w:cs="Arial"/>
          <w:lang w:val="en-GB"/>
        </w:rPr>
      </w:pPr>
      <w:r w:rsidRPr="00F85B35">
        <w:rPr>
          <w:rFonts w:ascii="Arial" w:hAnsi="Arial" w:cs="Arial"/>
          <w:lang w:val="en-GB"/>
        </w:rPr>
        <w:t>Email address:</w:t>
      </w:r>
      <w:r w:rsidR="0039398E" w:rsidRPr="00F85B35">
        <w:rPr>
          <w:rFonts w:ascii="Arial" w:hAnsi="Arial" w:cs="Arial"/>
          <w:lang w:val="en-GB"/>
        </w:rPr>
        <w:tab/>
      </w:r>
    </w:p>
    <w:p w14:paraId="4F7CC1BA" w14:textId="0020DF7B" w:rsidR="00BF2900" w:rsidRPr="00F85B35" w:rsidRDefault="00BF2900" w:rsidP="0039398E">
      <w:pPr>
        <w:spacing w:before="120" w:after="120"/>
        <w:rPr>
          <w:rFonts w:ascii="Arial" w:hAnsi="Arial" w:cs="Arial"/>
          <w:lang w:val="en-GB"/>
        </w:rPr>
      </w:pPr>
    </w:p>
    <w:p w14:paraId="082A1C2C" w14:textId="00A4E780" w:rsidR="00BF2900" w:rsidRPr="00F85B35" w:rsidRDefault="00BF2900" w:rsidP="0039398E">
      <w:pPr>
        <w:tabs>
          <w:tab w:val="right" w:leader="dot" w:pos="5103"/>
          <w:tab w:val="right" w:leader="dot" w:pos="8222"/>
        </w:tabs>
        <w:spacing w:before="120" w:after="120"/>
        <w:rPr>
          <w:rFonts w:ascii="Arial" w:hAnsi="Arial" w:cs="Arial"/>
          <w:lang w:val="en-GB"/>
        </w:rPr>
      </w:pPr>
      <w:r w:rsidRPr="00F85B35">
        <w:rPr>
          <w:rFonts w:ascii="Arial" w:hAnsi="Arial" w:cs="Arial"/>
          <w:lang w:val="en-GB"/>
        </w:rPr>
        <w:t>Done in</w:t>
      </w:r>
      <w:r w:rsidR="0039398E" w:rsidRPr="00F85B35">
        <w:rPr>
          <w:rFonts w:ascii="Arial" w:hAnsi="Arial" w:cs="Arial"/>
          <w:lang w:val="en-GB"/>
        </w:rPr>
        <w:tab/>
      </w:r>
      <w:r w:rsidRPr="00F85B35">
        <w:rPr>
          <w:rFonts w:ascii="Arial" w:hAnsi="Arial" w:cs="Arial"/>
          <w:lang w:val="en-GB"/>
        </w:rPr>
        <w:t>, date</w:t>
      </w:r>
      <w:r w:rsidR="0039398E" w:rsidRPr="00F85B35">
        <w:rPr>
          <w:rFonts w:ascii="Arial" w:hAnsi="Arial" w:cs="Arial"/>
          <w:lang w:val="en-GB"/>
        </w:rPr>
        <w:tab/>
      </w:r>
    </w:p>
    <w:p w14:paraId="65D5B5E6" w14:textId="52B0347C" w:rsidR="00BF2900" w:rsidRPr="00F85B35" w:rsidRDefault="00BF2900" w:rsidP="0039398E">
      <w:pPr>
        <w:spacing w:before="120" w:after="120"/>
        <w:rPr>
          <w:rFonts w:ascii="Arial" w:hAnsi="Arial" w:cs="Arial"/>
          <w:lang w:val="en-GB"/>
        </w:rPr>
      </w:pPr>
    </w:p>
    <w:p w14:paraId="4CDA6385" w14:textId="51F6BAFD" w:rsidR="00BF2900" w:rsidRPr="00F85B35" w:rsidRDefault="00BF2900" w:rsidP="0039398E">
      <w:pPr>
        <w:spacing w:before="120" w:after="120"/>
        <w:jc w:val="right"/>
        <w:rPr>
          <w:rFonts w:ascii="Arial" w:hAnsi="Arial" w:cs="Arial"/>
          <w:lang w:val="en-GB"/>
        </w:rPr>
      </w:pPr>
      <w:r w:rsidRPr="00F85B35">
        <w:rPr>
          <w:rFonts w:ascii="Arial" w:hAnsi="Arial" w:cs="Arial"/>
          <w:lang w:val="en-GB"/>
        </w:rPr>
        <w:t>Signature of representative</w:t>
      </w:r>
    </w:p>
    <w:p w14:paraId="017060B1" w14:textId="0EC63056" w:rsidR="00634A02" w:rsidRDefault="00634A02">
      <w:pPr>
        <w:rPr>
          <w:rFonts w:ascii="Arial" w:hAnsi="Arial" w:cs="Arial"/>
          <w:lang w:val="en-GB"/>
        </w:rPr>
      </w:pPr>
      <w:r>
        <w:rPr>
          <w:rFonts w:ascii="Arial" w:hAnsi="Arial" w:cs="Arial"/>
          <w:lang w:val="en-GB"/>
        </w:rPr>
        <w:br w:type="page"/>
      </w:r>
    </w:p>
    <w:p w14:paraId="55FC88ED" w14:textId="541DC869" w:rsidR="0039398E" w:rsidRDefault="0039398E" w:rsidP="00EC485B">
      <w:pPr>
        <w:rPr>
          <w:lang w:val="en-GB"/>
        </w:rPr>
      </w:pPr>
    </w:p>
    <w:tbl>
      <w:tblPr>
        <w:tblStyle w:val="Grilledutableau"/>
        <w:tblW w:w="0" w:type="auto"/>
        <w:tblLook w:val="04A0" w:firstRow="1" w:lastRow="0" w:firstColumn="1" w:lastColumn="0" w:noHBand="0" w:noVBand="1"/>
      </w:tblPr>
      <w:tblGrid>
        <w:gridCol w:w="10344"/>
      </w:tblGrid>
      <w:tr w:rsidR="00F85B35" w14:paraId="7D92EF52" w14:textId="77777777" w:rsidTr="003B678E">
        <w:trPr>
          <w:trHeight w:val="397"/>
        </w:trPr>
        <w:tc>
          <w:tcPr>
            <w:tcW w:w="10344" w:type="dxa"/>
          </w:tcPr>
          <w:p w14:paraId="0EC6D981" w14:textId="0348D1E7" w:rsidR="00F85B35" w:rsidRPr="00EC485B" w:rsidRDefault="00F85B35" w:rsidP="003B678E">
            <w:pPr>
              <w:jc w:val="center"/>
              <w:rPr>
                <w:rFonts w:ascii="Arial" w:hAnsi="Arial" w:cs="Arial"/>
                <w:b/>
                <w:bCs/>
                <w:sz w:val="36"/>
                <w:szCs w:val="36"/>
              </w:rPr>
            </w:pPr>
            <w:proofErr w:type="spellStart"/>
            <w:r>
              <w:rPr>
                <w:rFonts w:ascii="Arial" w:hAnsi="Arial" w:cs="Arial"/>
                <w:b/>
                <w:bCs/>
                <w:sz w:val="36"/>
                <w:szCs w:val="36"/>
              </w:rPr>
              <w:t>Form</w:t>
            </w:r>
            <w:proofErr w:type="spellEnd"/>
            <w:r>
              <w:rPr>
                <w:rFonts w:ascii="Arial" w:hAnsi="Arial" w:cs="Arial"/>
                <w:b/>
                <w:bCs/>
                <w:sz w:val="36"/>
                <w:szCs w:val="36"/>
              </w:rPr>
              <w:t xml:space="preserve"> 1</w:t>
            </w:r>
          </w:p>
        </w:tc>
      </w:tr>
    </w:tbl>
    <w:p w14:paraId="159E3598" w14:textId="717ACCB3" w:rsidR="0039398E" w:rsidRDefault="0039398E" w:rsidP="00EC485B">
      <w:pPr>
        <w:rPr>
          <w:lang w:val="en-GB"/>
        </w:rPr>
      </w:pPr>
    </w:p>
    <w:p w14:paraId="0F0BEFFB" w14:textId="427E02E8" w:rsidR="0039398E" w:rsidRDefault="00F85B35" w:rsidP="00F85B35">
      <w:pPr>
        <w:jc w:val="center"/>
        <w:rPr>
          <w:rFonts w:ascii="Arial" w:hAnsi="Arial" w:cs="Arial"/>
          <w:b/>
          <w:color w:val="F79646" w:themeColor="accent6"/>
          <w:sz w:val="24"/>
          <w:szCs w:val="24"/>
          <w:lang w:val="en-GB"/>
        </w:rPr>
      </w:pPr>
      <w:r w:rsidRPr="00F85B35">
        <w:rPr>
          <w:rFonts w:ascii="Arial" w:hAnsi="Arial" w:cs="Arial"/>
          <w:b/>
          <w:color w:val="F79646" w:themeColor="accent6"/>
          <w:sz w:val="24"/>
          <w:szCs w:val="24"/>
          <w:lang w:val="en-GB"/>
        </w:rPr>
        <w:t>List of subcommittees and calculation of sub</w:t>
      </w:r>
      <w:r>
        <w:rPr>
          <w:rFonts w:ascii="Arial" w:hAnsi="Arial" w:cs="Arial"/>
          <w:b/>
          <w:color w:val="F79646" w:themeColor="accent6"/>
          <w:sz w:val="24"/>
          <w:szCs w:val="24"/>
          <w:lang w:val="en-GB"/>
        </w:rPr>
        <w:t>s</w:t>
      </w:r>
      <w:r w:rsidRPr="00F85B35">
        <w:rPr>
          <w:rFonts w:ascii="Arial" w:hAnsi="Arial" w:cs="Arial"/>
          <w:b/>
          <w:color w:val="F79646" w:themeColor="accent6"/>
          <w:sz w:val="24"/>
          <w:szCs w:val="24"/>
          <w:lang w:val="en-GB"/>
        </w:rPr>
        <w:t>cription fee</w:t>
      </w:r>
      <w:r w:rsidR="009B656D">
        <w:rPr>
          <w:rFonts w:ascii="Arial" w:hAnsi="Arial" w:cs="Arial"/>
          <w:b/>
          <w:color w:val="F79646" w:themeColor="accent6"/>
          <w:sz w:val="24"/>
          <w:szCs w:val="24"/>
          <w:lang w:val="en-GB"/>
        </w:rPr>
        <w:t>s</w:t>
      </w:r>
    </w:p>
    <w:p w14:paraId="77424B28" w14:textId="77777777" w:rsidR="008109AB" w:rsidRDefault="008109AB" w:rsidP="00F85B35">
      <w:pPr>
        <w:jc w:val="center"/>
        <w:rPr>
          <w:lang w:val="en-GB"/>
        </w:rPr>
      </w:pPr>
    </w:p>
    <w:tbl>
      <w:tblPr>
        <w:tblStyle w:val="Grilledutableau"/>
        <w:tblW w:w="0" w:type="auto"/>
        <w:jc w:val="center"/>
        <w:tblLook w:val="04A0" w:firstRow="1" w:lastRow="0" w:firstColumn="1" w:lastColumn="0" w:noHBand="0" w:noVBand="1"/>
      </w:tblPr>
      <w:tblGrid>
        <w:gridCol w:w="1242"/>
        <w:gridCol w:w="1663"/>
        <w:gridCol w:w="7257"/>
      </w:tblGrid>
      <w:tr w:rsidR="00490A4A" w14:paraId="06BA6C16" w14:textId="77777777" w:rsidTr="00F85695">
        <w:trPr>
          <w:jc w:val="center"/>
        </w:trPr>
        <w:tc>
          <w:tcPr>
            <w:tcW w:w="1242" w:type="dxa"/>
            <w:vAlign w:val="center"/>
          </w:tcPr>
          <w:p w14:paraId="48AE1919" w14:textId="0AC5B26F" w:rsidR="00490A4A" w:rsidRPr="00152FCE" w:rsidRDefault="009B656D" w:rsidP="003B678E">
            <w:pPr>
              <w:jc w:val="center"/>
              <w:rPr>
                <w:rFonts w:ascii="Arial" w:hAnsi="Arial" w:cs="Arial"/>
                <w:b/>
                <w:bCs/>
              </w:rPr>
            </w:pPr>
            <w:proofErr w:type="spellStart"/>
            <w:r>
              <w:rPr>
                <w:rFonts w:ascii="Arial" w:hAnsi="Arial" w:cs="Arial"/>
                <w:b/>
                <w:bCs/>
              </w:rPr>
              <w:t>Tick</w:t>
            </w:r>
            <w:proofErr w:type="spellEnd"/>
            <w:r>
              <w:rPr>
                <w:rFonts w:ascii="Arial" w:hAnsi="Arial" w:cs="Arial"/>
                <w:b/>
                <w:bCs/>
              </w:rPr>
              <w:t xml:space="preserve"> the box</w:t>
            </w:r>
          </w:p>
        </w:tc>
        <w:tc>
          <w:tcPr>
            <w:tcW w:w="1663" w:type="dxa"/>
            <w:vAlign w:val="center"/>
          </w:tcPr>
          <w:p w14:paraId="5A05B843" w14:textId="022A459B" w:rsidR="00490A4A" w:rsidRPr="00152FCE" w:rsidRDefault="00490A4A" w:rsidP="003B678E">
            <w:pPr>
              <w:jc w:val="center"/>
              <w:rPr>
                <w:rFonts w:ascii="Arial" w:hAnsi="Arial" w:cs="Arial"/>
                <w:b/>
                <w:bCs/>
              </w:rPr>
            </w:pPr>
            <w:proofErr w:type="spellStart"/>
            <w:r w:rsidRPr="00152FCE">
              <w:rPr>
                <w:rFonts w:ascii="Arial" w:hAnsi="Arial" w:cs="Arial"/>
                <w:b/>
                <w:bCs/>
              </w:rPr>
              <w:t>S</w:t>
            </w:r>
            <w:r>
              <w:rPr>
                <w:rFonts w:ascii="Arial" w:hAnsi="Arial" w:cs="Arial"/>
                <w:b/>
                <w:bCs/>
              </w:rPr>
              <w:t>ubcommittee</w:t>
            </w:r>
            <w:proofErr w:type="spellEnd"/>
          </w:p>
        </w:tc>
        <w:tc>
          <w:tcPr>
            <w:tcW w:w="7257" w:type="dxa"/>
            <w:vAlign w:val="center"/>
          </w:tcPr>
          <w:p w14:paraId="287AB690" w14:textId="64A208AF" w:rsidR="00490A4A" w:rsidRPr="00152FCE" w:rsidRDefault="00490A4A" w:rsidP="003B678E">
            <w:pPr>
              <w:jc w:val="center"/>
              <w:rPr>
                <w:rFonts w:ascii="Arial" w:hAnsi="Arial" w:cs="Arial"/>
                <w:b/>
                <w:bCs/>
              </w:rPr>
            </w:pPr>
            <w:r>
              <w:rPr>
                <w:rFonts w:ascii="Arial" w:hAnsi="Arial" w:cs="Arial"/>
                <w:b/>
                <w:bCs/>
              </w:rPr>
              <w:t>Scope</w:t>
            </w:r>
          </w:p>
        </w:tc>
      </w:tr>
      <w:tr w:rsidR="00490A4A" w:rsidRPr="00FE3185" w14:paraId="587C599B" w14:textId="77777777" w:rsidTr="00F85695">
        <w:trPr>
          <w:trHeight w:val="851"/>
          <w:jc w:val="center"/>
        </w:trPr>
        <w:sdt>
          <w:sdtPr>
            <w:rPr>
              <w:rFonts w:ascii="Arial" w:hAnsi="Arial" w:cs="Arial"/>
              <w:sz w:val="24"/>
              <w:szCs w:val="24"/>
            </w:rPr>
            <w:id w:val="-112515694"/>
            <w14:checkbox>
              <w14:checked w14:val="0"/>
              <w14:checkedState w14:val="2612" w14:font="MS Gothic"/>
              <w14:uncheckedState w14:val="2610" w14:font="MS Gothic"/>
            </w14:checkbox>
          </w:sdtPr>
          <w:sdtEndPr/>
          <w:sdtContent>
            <w:tc>
              <w:tcPr>
                <w:tcW w:w="1242" w:type="dxa"/>
                <w:vAlign w:val="center"/>
              </w:tcPr>
              <w:p w14:paraId="38D13D31" w14:textId="77777777" w:rsidR="00490A4A" w:rsidRDefault="00490A4A" w:rsidP="00490A4A">
                <w:pPr>
                  <w:jc w:val="center"/>
                  <w:rPr>
                    <w:rFonts w:ascii="Arial" w:hAnsi="Arial" w:cs="Arial"/>
                    <w:sz w:val="24"/>
                    <w:szCs w:val="24"/>
                  </w:rPr>
                </w:pPr>
                <w:r>
                  <w:rPr>
                    <w:rFonts w:ascii="MS Gothic" w:eastAsia="MS Gothic" w:hAnsi="MS Gothic" w:cs="Arial" w:hint="eastAsia"/>
                    <w:sz w:val="24"/>
                    <w:szCs w:val="24"/>
                  </w:rPr>
                  <w:t>☐</w:t>
                </w:r>
              </w:p>
            </w:tc>
          </w:sdtContent>
        </w:sdt>
        <w:tc>
          <w:tcPr>
            <w:tcW w:w="1663" w:type="dxa"/>
            <w:vAlign w:val="center"/>
          </w:tcPr>
          <w:p w14:paraId="4E25594A" w14:textId="77777777" w:rsidR="00490A4A" w:rsidRPr="004853C8" w:rsidRDefault="00490A4A" w:rsidP="00490A4A">
            <w:pPr>
              <w:jc w:val="center"/>
              <w:rPr>
                <w:rFonts w:ascii="Arial" w:hAnsi="Arial" w:cs="Arial"/>
                <w:b/>
                <w:bCs/>
              </w:rPr>
            </w:pPr>
            <w:r w:rsidRPr="004853C8">
              <w:rPr>
                <w:rFonts w:ascii="Arial" w:hAnsi="Arial" w:cs="Arial"/>
                <w:b/>
                <w:bCs/>
              </w:rPr>
              <w:t>RCC-M</w:t>
            </w:r>
          </w:p>
        </w:tc>
        <w:tc>
          <w:tcPr>
            <w:tcW w:w="7257" w:type="dxa"/>
            <w:vAlign w:val="center"/>
          </w:tcPr>
          <w:p w14:paraId="09DF5995" w14:textId="103D8965" w:rsidR="00490A4A" w:rsidRPr="00490A4A" w:rsidRDefault="00490A4A" w:rsidP="00490A4A">
            <w:pPr>
              <w:rPr>
                <w:rFonts w:ascii="Arial" w:hAnsi="Arial" w:cs="Arial"/>
                <w:lang w:val="en-GB"/>
              </w:rPr>
            </w:pPr>
            <w:r>
              <w:rPr>
                <w:rFonts w:ascii="Arial" w:hAnsi="Arial" w:cs="Arial"/>
                <w:lang w:val="en-GB"/>
              </w:rPr>
              <w:t>D</w:t>
            </w:r>
            <w:r w:rsidRPr="00490A4A">
              <w:rPr>
                <w:rFonts w:ascii="Arial" w:hAnsi="Arial" w:cs="Arial"/>
                <w:lang w:val="en-GB"/>
              </w:rPr>
              <w:t xml:space="preserve">esign and construction </w:t>
            </w:r>
            <w:r>
              <w:rPr>
                <w:rFonts w:ascii="Arial" w:hAnsi="Arial" w:cs="Arial"/>
                <w:lang w:val="en-GB"/>
              </w:rPr>
              <w:t xml:space="preserve">rules </w:t>
            </w:r>
            <w:r w:rsidRPr="00490A4A">
              <w:rPr>
                <w:rFonts w:ascii="Arial" w:hAnsi="Arial" w:cs="Arial"/>
                <w:lang w:val="en-GB"/>
              </w:rPr>
              <w:t>f</w:t>
            </w:r>
            <w:r>
              <w:rPr>
                <w:rFonts w:ascii="Arial" w:hAnsi="Arial" w:cs="Arial"/>
                <w:lang w:val="en-GB"/>
              </w:rPr>
              <w:t>or</w:t>
            </w:r>
            <w:r w:rsidRPr="00490A4A">
              <w:rPr>
                <w:rFonts w:ascii="Arial" w:hAnsi="Arial" w:cs="Arial"/>
                <w:lang w:val="en-GB"/>
              </w:rPr>
              <w:t xml:space="preserve"> mechanical </w:t>
            </w:r>
            <w:r>
              <w:rPr>
                <w:rFonts w:ascii="Arial" w:hAnsi="Arial" w:cs="Arial"/>
                <w:lang w:val="en-GB"/>
              </w:rPr>
              <w:t>components of</w:t>
            </w:r>
            <w:r w:rsidRPr="00490A4A">
              <w:rPr>
                <w:rFonts w:ascii="Arial" w:hAnsi="Arial" w:cs="Arial"/>
                <w:lang w:val="en-GB"/>
              </w:rPr>
              <w:t xml:space="preserve"> PWR nuclear </w:t>
            </w:r>
            <w:r>
              <w:rPr>
                <w:rFonts w:ascii="Arial" w:hAnsi="Arial" w:cs="Arial"/>
                <w:lang w:val="en-GB"/>
              </w:rPr>
              <w:t>power plants</w:t>
            </w:r>
          </w:p>
        </w:tc>
      </w:tr>
      <w:tr w:rsidR="00490A4A" w:rsidRPr="00FE3185" w14:paraId="46DC9F7B" w14:textId="77777777" w:rsidTr="00F85695">
        <w:trPr>
          <w:trHeight w:val="851"/>
          <w:jc w:val="center"/>
        </w:trPr>
        <w:sdt>
          <w:sdtPr>
            <w:rPr>
              <w:rFonts w:ascii="MS Gothic" w:eastAsia="MS Gothic" w:hAnsi="MS Gothic" w:cs="Arial" w:hint="eastAsia"/>
              <w:sz w:val="24"/>
              <w:szCs w:val="24"/>
            </w:rPr>
            <w:id w:val="1441106749"/>
            <w14:checkbox>
              <w14:checked w14:val="0"/>
              <w14:checkedState w14:val="2612" w14:font="MS Gothic"/>
              <w14:uncheckedState w14:val="2610" w14:font="MS Gothic"/>
            </w14:checkbox>
          </w:sdtPr>
          <w:sdtEndPr/>
          <w:sdtContent>
            <w:tc>
              <w:tcPr>
                <w:tcW w:w="1242" w:type="dxa"/>
                <w:vAlign w:val="center"/>
              </w:tcPr>
              <w:p w14:paraId="35867D28"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037C25F3" w14:textId="77777777" w:rsidR="00490A4A" w:rsidRPr="004853C8" w:rsidRDefault="00490A4A" w:rsidP="00490A4A">
            <w:pPr>
              <w:jc w:val="center"/>
              <w:rPr>
                <w:rFonts w:ascii="Arial" w:hAnsi="Arial" w:cs="Arial"/>
                <w:b/>
                <w:bCs/>
              </w:rPr>
            </w:pPr>
            <w:r w:rsidRPr="004853C8">
              <w:rPr>
                <w:rFonts w:ascii="Arial" w:hAnsi="Arial" w:cs="Arial"/>
                <w:b/>
                <w:bCs/>
              </w:rPr>
              <w:t>RSE-M</w:t>
            </w:r>
          </w:p>
        </w:tc>
        <w:tc>
          <w:tcPr>
            <w:tcW w:w="7257" w:type="dxa"/>
            <w:vAlign w:val="center"/>
          </w:tcPr>
          <w:p w14:paraId="4CC89A84" w14:textId="3C0BD5EE" w:rsidR="00490A4A" w:rsidRPr="000558BF" w:rsidRDefault="000558BF" w:rsidP="00490A4A">
            <w:pPr>
              <w:rPr>
                <w:rFonts w:ascii="Arial" w:hAnsi="Arial" w:cs="Arial"/>
                <w:lang w:val="en-GB"/>
              </w:rPr>
            </w:pPr>
            <w:r w:rsidRPr="000558BF">
              <w:rPr>
                <w:rFonts w:ascii="Arial" w:hAnsi="Arial" w:cs="Arial"/>
                <w:lang w:val="en-GB"/>
              </w:rPr>
              <w:t>In</w:t>
            </w:r>
            <w:r>
              <w:rPr>
                <w:rFonts w:ascii="Arial" w:hAnsi="Arial" w:cs="Arial"/>
                <w:lang w:val="en-GB"/>
              </w:rPr>
              <w:t>-service inspection, installation, and maintenance rules for</w:t>
            </w:r>
            <w:r w:rsidR="00490A4A" w:rsidRPr="000558BF">
              <w:rPr>
                <w:rFonts w:ascii="Arial" w:hAnsi="Arial" w:cs="Arial"/>
                <w:lang w:val="en-GB"/>
              </w:rPr>
              <w:t xml:space="preserve"> mechanical </w:t>
            </w:r>
            <w:r>
              <w:rPr>
                <w:rFonts w:ascii="Arial" w:hAnsi="Arial" w:cs="Arial"/>
                <w:lang w:val="en-GB"/>
              </w:rPr>
              <w:t>components of PWR</w:t>
            </w:r>
          </w:p>
        </w:tc>
      </w:tr>
      <w:tr w:rsidR="00490A4A" w:rsidRPr="00FE3185" w14:paraId="2AC2E1FE" w14:textId="77777777" w:rsidTr="00F85695">
        <w:trPr>
          <w:trHeight w:val="851"/>
          <w:jc w:val="center"/>
        </w:trPr>
        <w:sdt>
          <w:sdtPr>
            <w:rPr>
              <w:rFonts w:ascii="MS Gothic" w:eastAsia="MS Gothic" w:hAnsi="MS Gothic" w:cs="Arial" w:hint="eastAsia"/>
              <w:sz w:val="24"/>
              <w:szCs w:val="24"/>
            </w:rPr>
            <w:id w:val="1097596662"/>
            <w14:checkbox>
              <w14:checked w14:val="0"/>
              <w14:checkedState w14:val="2612" w14:font="MS Gothic"/>
              <w14:uncheckedState w14:val="2610" w14:font="MS Gothic"/>
            </w14:checkbox>
          </w:sdtPr>
          <w:sdtEndPr/>
          <w:sdtContent>
            <w:tc>
              <w:tcPr>
                <w:tcW w:w="1242" w:type="dxa"/>
                <w:vAlign w:val="center"/>
              </w:tcPr>
              <w:p w14:paraId="18DF103F"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407EFD34" w14:textId="77777777" w:rsidR="00490A4A" w:rsidRPr="004853C8" w:rsidRDefault="00490A4A" w:rsidP="00490A4A">
            <w:pPr>
              <w:jc w:val="center"/>
              <w:rPr>
                <w:rFonts w:ascii="Arial" w:hAnsi="Arial" w:cs="Arial"/>
                <w:b/>
                <w:bCs/>
              </w:rPr>
            </w:pPr>
            <w:r w:rsidRPr="004853C8">
              <w:rPr>
                <w:rFonts w:ascii="Arial" w:hAnsi="Arial" w:cs="Arial"/>
                <w:b/>
                <w:bCs/>
              </w:rPr>
              <w:t>RCC-</w:t>
            </w:r>
            <w:proofErr w:type="spellStart"/>
            <w:r w:rsidRPr="004853C8">
              <w:rPr>
                <w:rFonts w:ascii="Arial" w:hAnsi="Arial" w:cs="Arial"/>
                <w:b/>
                <w:bCs/>
              </w:rPr>
              <w:t>MRx</w:t>
            </w:r>
            <w:proofErr w:type="spellEnd"/>
          </w:p>
        </w:tc>
        <w:tc>
          <w:tcPr>
            <w:tcW w:w="7257" w:type="dxa"/>
            <w:vAlign w:val="center"/>
          </w:tcPr>
          <w:p w14:paraId="62C49632" w14:textId="19267982" w:rsidR="00490A4A" w:rsidRPr="000558BF" w:rsidRDefault="000558BF" w:rsidP="00490A4A">
            <w:pPr>
              <w:rPr>
                <w:rFonts w:ascii="Arial" w:hAnsi="Arial" w:cs="Arial"/>
                <w:lang w:val="en-GB"/>
              </w:rPr>
            </w:pPr>
            <w:r w:rsidRPr="000558BF">
              <w:rPr>
                <w:rFonts w:ascii="Arial" w:hAnsi="Arial" w:cs="Arial"/>
                <w:lang w:val="en-GB"/>
              </w:rPr>
              <w:t>D</w:t>
            </w:r>
            <w:r w:rsidR="00490A4A" w:rsidRPr="000558BF">
              <w:rPr>
                <w:rFonts w:ascii="Arial" w:hAnsi="Arial" w:cs="Arial"/>
                <w:lang w:val="en-GB"/>
              </w:rPr>
              <w:t xml:space="preserve">esign and construction </w:t>
            </w:r>
            <w:r w:rsidRPr="000558BF">
              <w:rPr>
                <w:rFonts w:ascii="Arial" w:hAnsi="Arial" w:cs="Arial"/>
                <w:lang w:val="en-GB"/>
              </w:rPr>
              <w:t>r</w:t>
            </w:r>
            <w:r>
              <w:rPr>
                <w:rFonts w:ascii="Arial" w:hAnsi="Arial" w:cs="Arial"/>
                <w:lang w:val="en-GB"/>
              </w:rPr>
              <w:t xml:space="preserve">ules </w:t>
            </w:r>
            <w:r w:rsidR="00490A4A" w:rsidRPr="000558BF">
              <w:rPr>
                <w:rFonts w:ascii="Arial" w:hAnsi="Arial" w:cs="Arial"/>
                <w:lang w:val="en-GB"/>
              </w:rPr>
              <w:t>f</w:t>
            </w:r>
            <w:r>
              <w:rPr>
                <w:rFonts w:ascii="Arial" w:hAnsi="Arial" w:cs="Arial"/>
                <w:lang w:val="en-GB"/>
              </w:rPr>
              <w:t>or</w:t>
            </w:r>
            <w:r w:rsidR="00490A4A" w:rsidRPr="000558BF">
              <w:rPr>
                <w:rFonts w:ascii="Arial" w:hAnsi="Arial" w:cs="Arial"/>
                <w:lang w:val="en-GB"/>
              </w:rPr>
              <w:t xml:space="preserve"> mechanical </w:t>
            </w:r>
            <w:r>
              <w:rPr>
                <w:rFonts w:ascii="Arial" w:hAnsi="Arial" w:cs="Arial"/>
                <w:lang w:val="en-GB"/>
              </w:rPr>
              <w:t>components of</w:t>
            </w:r>
            <w:r w:rsidR="00490A4A" w:rsidRPr="000558BF">
              <w:rPr>
                <w:rFonts w:ascii="Arial" w:hAnsi="Arial" w:cs="Arial"/>
                <w:lang w:val="en-GB"/>
              </w:rPr>
              <w:t xml:space="preserve"> nuclear installations</w:t>
            </w:r>
            <w:r>
              <w:rPr>
                <w:rFonts w:ascii="Arial" w:hAnsi="Arial" w:cs="Arial"/>
                <w:lang w:val="en-GB"/>
              </w:rPr>
              <w:t>: high temperature, research, and fusion reactors</w:t>
            </w:r>
          </w:p>
        </w:tc>
      </w:tr>
      <w:tr w:rsidR="00490A4A" w:rsidRPr="00FE3185" w14:paraId="6AA6078D" w14:textId="77777777" w:rsidTr="004853C8">
        <w:trPr>
          <w:trHeight w:val="567"/>
          <w:jc w:val="center"/>
        </w:trPr>
        <w:sdt>
          <w:sdtPr>
            <w:rPr>
              <w:rFonts w:ascii="MS Gothic" w:eastAsia="MS Gothic" w:hAnsi="MS Gothic" w:cs="Arial" w:hint="eastAsia"/>
              <w:sz w:val="24"/>
              <w:szCs w:val="24"/>
            </w:rPr>
            <w:id w:val="-1588915249"/>
            <w14:checkbox>
              <w14:checked w14:val="0"/>
              <w14:checkedState w14:val="2612" w14:font="MS Gothic"/>
              <w14:uncheckedState w14:val="2610" w14:font="MS Gothic"/>
            </w14:checkbox>
          </w:sdtPr>
          <w:sdtEndPr/>
          <w:sdtContent>
            <w:tc>
              <w:tcPr>
                <w:tcW w:w="1242" w:type="dxa"/>
                <w:vAlign w:val="center"/>
              </w:tcPr>
              <w:p w14:paraId="1164A159"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5C8E7F2A" w14:textId="77777777" w:rsidR="00490A4A" w:rsidRPr="004853C8" w:rsidRDefault="00490A4A" w:rsidP="00490A4A">
            <w:pPr>
              <w:jc w:val="center"/>
              <w:rPr>
                <w:rFonts w:ascii="Arial" w:hAnsi="Arial" w:cs="Arial"/>
                <w:b/>
                <w:bCs/>
              </w:rPr>
            </w:pPr>
            <w:r w:rsidRPr="004853C8">
              <w:rPr>
                <w:rFonts w:ascii="Arial" w:hAnsi="Arial" w:cs="Arial"/>
                <w:b/>
                <w:bCs/>
              </w:rPr>
              <w:t>RCC-C</w:t>
            </w:r>
          </w:p>
        </w:tc>
        <w:tc>
          <w:tcPr>
            <w:tcW w:w="7257" w:type="dxa"/>
            <w:vAlign w:val="center"/>
          </w:tcPr>
          <w:p w14:paraId="61B15210" w14:textId="5D70DCB3" w:rsidR="00490A4A" w:rsidRPr="000558BF" w:rsidRDefault="000558BF" w:rsidP="00490A4A">
            <w:pPr>
              <w:rPr>
                <w:rFonts w:ascii="Arial" w:hAnsi="Arial" w:cs="Arial"/>
                <w:lang w:val="en-GB"/>
              </w:rPr>
            </w:pPr>
            <w:r>
              <w:rPr>
                <w:rFonts w:ascii="Arial" w:hAnsi="Arial" w:cs="Arial"/>
                <w:lang w:val="en-GB"/>
              </w:rPr>
              <w:t>D</w:t>
            </w:r>
            <w:r w:rsidR="00490A4A" w:rsidRPr="000558BF">
              <w:rPr>
                <w:rFonts w:ascii="Arial" w:hAnsi="Arial" w:cs="Arial"/>
                <w:lang w:val="en-GB"/>
              </w:rPr>
              <w:t>esign and construction</w:t>
            </w:r>
            <w:r>
              <w:rPr>
                <w:rFonts w:ascii="Arial" w:hAnsi="Arial" w:cs="Arial"/>
                <w:lang w:val="en-GB"/>
              </w:rPr>
              <w:t xml:space="preserve"> rules for</w:t>
            </w:r>
            <w:r w:rsidR="00490A4A" w:rsidRPr="000558BF">
              <w:rPr>
                <w:rFonts w:ascii="Arial" w:hAnsi="Arial" w:cs="Arial"/>
                <w:lang w:val="en-GB"/>
              </w:rPr>
              <w:t xml:space="preserve"> fuel assemblies </w:t>
            </w:r>
            <w:r>
              <w:rPr>
                <w:rFonts w:ascii="Arial" w:hAnsi="Arial" w:cs="Arial"/>
                <w:lang w:val="en-GB"/>
              </w:rPr>
              <w:t>of PWR</w:t>
            </w:r>
            <w:r w:rsidR="00490A4A" w:rsidRPr="000558BF">
              <w:rPr>
                <w:rFonts w:ascii="Arial" w:hAnsi="Arial" w:cs="Arial"/>
                <w:lang w:val="en-GB"/>
              </w:rPr>
              <w:t xml:space="preserve"> nuclear</w:t>
            </w:r>
            <w:r>
              <w:rPr>
                <w:rFonts w:ascii="Arial" w:hAnsi="Arial" w:cs="Arial"/>
                <w:lang w:val="en-GB"/>
              </w:rPr>
              <w:t xml:space="preserve"> power</w:t>
            </w:r>
            <w:r w:rsidR="00490A4A" w:rsidRPr="000558BF">
              <w:rPr>
                <w:rFonts w:ascii="Arial" w:hAnsi="Arial" w:cs="Arial"/>
                <w:lang w:val="en-GB"/>
              </w:rPr>
              <w:t xml:space="preserve"> plants</w:t>
            </w:r>
          </w:p>
        </w:tc>
      </w:tr>
      <w:tr w:rsidR="00490A4A" w:rsidRPr="00FE3185" w14:paraId="768FB293" w14:textId="77777777" w:rsidTr="004853C8">
        <w:trPr>
          <w:trHeight w:val="567"/>
          <w:jc w:val="center"/>
        </w:trPr>
        <w:sdt>
          <w:sdtPr>
            <w:rPr>
              <w:rFonts w:ascii="MS Gothic" w:eastAsia="MS Gothic" w:hAnsi="MS Gothic" w:cs="Arial" w:hint="eastAsia"/>
              <w:sz w:val="24"/>
              <w:szCs w:val="24"/>
            </w:rPr>
            <w:id w:val="90138805"/>
            <w14:checkbox>
              <w14:checked w14:val="0"/>
              <w14:checkedState w14:val="2612" w14:font="MS Gothic"/>
              <w14:uncheckedState w14:val="2610" w14:font="MS Gothic"/>
            </w14:checkbox>
          </w:sdtPr>
          <w:sdtEndPr/>
          <w:sdtContent>
            <w:tc>
              <w:tcPr>
                <w:tcW w:w="1242" w:type="dxa"/>
                <w:vAlign w:val="center"/>
              </w:tcPr>
              <w:p w14:paraId="7E7CA0F5"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0E37D70F" w14:textId="77777777" w:rsidR="00490A4A" w:rsidRPr="004853C8" w:rsidRDefault="00490A4A" w:rsidP="00490A4A">
            <w:pPr>
              <w:jc w:val="center"/>
              <w:rPr>
                <w:rFonts w:ascii="Arial" w:hAnsi="Arial" w:cs="Arial"/>
                <w:b/>
                <w:bCs/>
              </w:rPr>
            </w:pPr>
            <w:r w:rsidRPr="004853C8">
              <w:rPr>
                <w:rFonts w:ascii="Arial" w:hAnsi="Arial" w:cs="Arial"/>
                <w:b/>
                <w:bCs/>
              </w:rPr>
              <w:t>RCC-E</w:t>
            </w:r>
          </w:p>
        </w:tc>
        <w:tc>
          <w:tcPr>
            <w:tcW w:w="7257" w:type="dxa"/>
            <w:vAlign w:val="center"/>
          </w:tcPr>
          <w:p w14:paraId="0F421E43" w14:textId="10107C6D" w:rsidR="00490A4A" w:rsidRPr="000558BF" w:rsidRDefault="000558BF" w:rsidP="00490A4A">
            <w:pPr>
              <w:rPr>
                <w:rFonts w:ascii="Arial" w:hAnsi="Arial" w:cs="Arial"/>
                <w:lang w:val="en-GB"/>
              </w:rPr>
            </w:pPr>
            <w:r>
              <w:rPr>
                <w:rFonts w:ascii="Arial" w:hAnsi="Arial" w:cs="Arial"/>
                <w:lang w:val="en-GB"/>
              </w:rPr>
              <w:t>D</w:t>
            </w:r>
            <w:r w:rsidR="00490A4A" w:rsidRPr="000558BF">
              <w:rPr>
                <w:rFonts w:ascii="Arial" w:hAnsi="Arial" w:cs="Arial"/>
                <w:lang w:val="en-GB"/>
              </w:rPr>
              <w:t>esign and construction</w:t>
            </w:r>
            <w:r>
              <w:rPr>
                <w:rFonts w:ascii="Arial" w:hAnsi="Arial" w:cs="Arial"/>
                <w:lang w:val="en-GB"/>
              </w:rPr>
              <w:t xml:space="preserve"> rules </w:t>
            </w:r>
            <w:r w:rsidR="00490A4A" w:rsidRPr="000558BF">
              <w:rPr>
                <w:rFonts w:ascii="Arial" w:hAnsi="Arial" w:cs="Arial"/>
                <w:lang w:val="en-GB"/>
              </w:rPr>
              <w:t>f</w:t>
            </w:r>
            <w:r>
              <w:rPr>
                <w:rFonts w:ascii="Arial" w:hAnsi="Arial" w:cs="Arial"/>
                <w:lang w:val="en-GB"/>
              </w:rPr>
              <w:t>or</w:t>
            </w:r>
            <w:r w:rsidR="00490A4A" w:rsidRPr="000558BF">
              <w:rPr>
                <w:rFonts w:ascii="Arial" w:hAnsi="Arial" w:cs="Arial"/>
                <w:lang w:val="en-GB"/>
              </w:rPr>
              <w:t xml:space="preserve"> electrical</w:t>
            </w:r>
            <w:r>
              <w:rPr>
                <w:rFonts w:ascii="Arial" w:hAnsi="Arial" w:cs="Arial"/>
                <w:lang w:val="en-GB"/>
              </w:rPr>
              <w:t xml:space="preserve"> and I&amp;C systems and equipment</w:t>
            </w:r>
          </w:p>
        </w:tc>
      </w:tr>
      <w:tr w:rsidR="00490A4A" w:rsidRPr="00FE3185" w14:paraId="392E5FEA" w14:textId="77777777" w:rsidTr="004853C8">
        <w:trPr>
          <w:trHeight w:val="567"/>
          <w:jc w:val="center"/>
        </w:trPr>
        <w:sdt>
          <w:sdtPr>
            <w:rPr>
              <w:rFonts w:ascii="MS Gothic" w:eastAsia="MS Gothic" w:hAnsi="MS Gothic" w:cs="Arial" w:hint="eastAsia"/>
              <w:sz w:val="24"/>
              <w:szCs w:val="24"/>
            </w:rPr>
            <w:id w:val="-1836297429"/>
            <w14:checkbox>
              <w14:checked w14:val="0"/>
              <w14:checkedState w14:val="2612" w14:font="MS Gothic"/>
              <w14:uncheckedState w14:val="2610" w14:font="MS Gothic"/>
            </w14:checkbox>
          </w:sdtPr>
          <w:sdtEndPr/>
          <w:sdtContent>
            <w:tc>
              <w:tcPr>
                <w:tcW w:w="1242" w:type="dxa"/>
                <w:vAlign w:val="center"/>
              </w:tcPr>
              <w:p w14:paraId="01C2A120"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22ABF582" w14:textId="77777777" w:rsidR="00490A4A" w:rsidRPr="004853C8" w:rsidRDefault="00490A4A" w:rsidP="00490A4A">
            <w:pPr>
              <w:jc w:val="center"/>
              <w:rPr>
                <w:rFonts w:ascii="Arial" w:hAnsi="Arial" w:cs="Arial"/>
                <w:b/>
                <w:bCs/>
              </w:rPr>
            </w:pPr>
            <w:r w:rsidRPr="004853C8">
              <w:rPr>
                <w:rFonts w:ascii="Arial" w:hAnsi="Arial" w:cs="Arial"/>
                <w:b/>
                <w:bCs/>
              </w:rPr>
              <w:t>RCC-CW</w:t>
            </w:r>
          </w:p>
        </w:tc>
        <w:tc>
          <w:tcPr>
            <w:tcW w:w="7257" w:type="dxa"/>
            <w:vAlign w:val="center"/>
          </w:tcPr>
          <w:p w14:paraId="39F64E80" w14:textId="4DF3C490" w:rsidR="00490A4A" w:rsidRPr="000558BF" w:rsidRDefault="00490A4A" w:rsidP="00490A4A">
            <w:pPr>
              <w:rPr>
                <w:rFonts w:ascii="Arial" w:hAnsi="Arial" w:cs="Arial"/>
                <w:lang w:val="en-GB"/>
              </w:rPr>
            </w:pPr>
            <w:r w:rsidRPr="000558BF">
              <w:rPr>
                <w:rFonts w:ascii="Arial" w:hAnsi="Arial" w:cs="Arial"/>
                <w:lang w:val="en-GB"/>
              </w:rPr>
              <w:t xml:space="preserve">Rules for design and construction of PWR nuclear </w:t>
            </w:r>
            <w:r w:rsidR="000558BF">
              <w:rPr>
                <w:rFonts w:ascii="Arial" w:hAnsi="Arial" w:cs="Arial"/>
                <w:lang w:val="en-GB"/>
              </w:rPr>
              <w:t>civil works</w:t>
            </w:r>
          </w:p>
        </w:tc>
      </w:tr>
      <w:tr w:rsidR="00490A4A" w:rsidRPr="00FE3185" w14:paraId="20B5FF7A" w14:textId="77777777" w:rsidTr="004853C8">
        <w:trPr>
          <w:trHeight w:val="567"/>
          <w:jc w:val="center"/>
        </w:trPr>
        <w:sdt>
          <w:sdtPr>
            <w:rPr>
              <w:rFonts w:ascii="MS Gothic" w:eastAsia="MS Gothic" w:hAnsi="MS Gothic" w:cs="Arial" w:hint="eastAsia"/>
              <w:sz w:val="24"/>
              <w:szCs w:val="24"/>
            </w:rPr>
            <w:id w:val="-6137733"/>
            <w14:checkbox>
              <w14:checked w14:val="0"/>
              <w14:checkedState w14:val="2612" w14:font="MS Gothic"/>
              <w14:uncheckedState w14:val="2610" w14:font="MS Gothic"/>
            </w14:checkbox>
          </w:sdtPr>
          <w:sdtEndPr/>
          <w:sdtContent>
            <w:tc>
              <w:tcPr>
                <w:tcW w:w="1242" w:type="dxa"/>
                <w:vAlign w:val="center"/>
              </w:tcPr>
              <w:p w14:paraId="43225E90" w14:textId="77777777" w:rsidR="00490A4A" w:rsidRDefault="00490A4A" w:rsidP="00490A4A">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663" w:type="dxa"/>
            <w:vAlign w:val="center"/>
          </w:tcPr>
          <w:p w14:paraId="189289E4" w14:textId="77777777" w:rsidR="00490A4A" w:rsidRPr="004853C8" w:rsidRDefault="00490A4A" w:rsidP="00490A4A">
            <w:pPr>
              <w:jc w:val="center"/>
              <w:rPr>
                <w:rFonts w:ascii="Arial" w:hAnsi="Arial" w:cs="Arial"/>
                <w:b/>
                <w:bCs/>
              </w:rPr>
            </w:pPr>
            <w:r w:rsidRPr="004853C8">
              <w:rPr>
                <w:rFonts w:ascii="Arial" w:hAnsi="Arial" w:cs="Arial"/>
                <w:b/>
                <w:bCs/>
              </w:rPr>
              <w:t>RCC-F</w:t>
            </w:r>
          </w:p>
        </w:tc>
        <w:tc>
          <w:tcPr>
            <w:tcW w:w="7257" w:type="dxa"/>
            <w:vAlign w:val="center"/>
          </w:tcPr>
          <w:p w14:paraId="48C09F8F" w14:textId="67BD7239" w:rsidR="00490A4A" w:rsidRPr="000558BF" w:rsidRDefault="000558BF" w:rsidP="00490A4A">
            <w:pPr>
              <w:rPr>
                <w:rFonts w:ascii="Arial" w:hAnsi="Arial" w:cs="Arial"/>
                <w:lang w:val="en-GB"/>
              </w:rPr>
            </w:pPr>
            <w:r w:rsidRPr="000558BF">
              <w:rPr>
                <w:rFonts w:ascii="Arial" w:hAnsi="Arial" w:cs="Arial"/>
                <w:lang w:val="en-GB"/>
              </w:rPr>
              <w:t>D</w:t>
            </w:r>
            <w:r w:rsidR="00490A4A" w:rsidRPr="000558BF">
              <w:rPr>
                <w:rFonts w:ascii="Arial" w:hAnsi="Arial" w:cs="Arial"/>
                <w:lang w:val="en-GB"/>
              </w:rPr>
              <w:t>esign and construction</w:t>
            </w:r>
            <w:r>
              <w:rPr>
                <w:rFonts w:ascii="Arial" w:hAnsi="Arial" w:cs="Arial"/>
                <w:lang w:val="en-GB"/>
              </w:rPr>
              <w:t xml:space="preserve"> rules for </w:t>
            </w:r>
            <w:r w:rsidR="009B656D">
              <w:rPr>
                <w:rFonts w:ascii="Arial" w:hAnsi="Arial" w:cs="Arial"/>
                <w:lang w:val="en-GB"/>
              </w:rPr>
              <w:t>fire protection of PWR nuclear plants</w:t>
            </w:r>
            <w:r w:rsidR="00490A4A" w:rsidRPr="000558BF">
              <w:rPr>
                <w:rFonts w:ascii="Arial" w:hAnsi="Arial" w:cs="Arial"/>
                <w:lang w:val="en-GB"/>
              </w:rPr>
              <w:t xml:space="preserve"> </w:t>
            </w:r>
          </w:p>
        </w:tc>
      </w:tr>
    </w:tbl>
    <w:p w14:paraId="6899F3F9" w14:textId="5D5B0651" w:rsidR="0039398E" w:rsidRDefault="0039398E" w:rsidP="00EC485B">
      <w:pPr>
        <w:rPr>
          <w:lang w:val="en-GB"/>
        </w:rPr>
      </w:pPr>
    </w:p>
    <w:tbl>
      <w:tblPr>
        <w:tblStyle w:val="Grilledutableau"/>
        <w:tblW w:w="0" w:type="auto"/>
        <w:tblLook w:val="04A0" w:firstRow="1" w:lastRow="0" w:firstColumn="1" w:lastColumn="0" w:noHBand="0" w:noVBand="1"/>
      </w:tblPr>
      <w:tblGrid>
        <w:gridCol w:w="8472"/>
        <w:gridCol w:w="1842"/>
      </w:tblGrid>
      <w:tr w:rsidR="009B656D" w14:paraId="47EC6DF4" w14:textId="77777777" w:rsidTr="00F85695">
        <w:trPr>
          <w:trHeight w:val="567"/>
        </w:trPr>
        <w:tc>
          <w:tcPr>
            <w:tcW w:w="8472" w:type="dxa"/>
            <w:vAlign w:val="center"/>
          </w:tcPr>
          <w:p w14:paraId="5AF9AD8A" w14:textId="03E65217" w:rsidR="009B656D" w:rsidRPr="00F85695" w:rsidRDefault="009B656D" w:rsidP="00EC485B">
            <w:pPr>
              <w:rPr>
                <w:rFonts w:ascii="Arial" w:hAnsi="Arial" w:cs="Arial"/>
                <w:lang w:val="en-GB"/>
              </w:rPr>
            </w:pPr>
            <w:r w:rsidRPr="00F85695">
              <w:rPr>
                <w:rFonts w:ascii="Arial" w:hAnsi="Arial" w:cs="Arial"/>
                <w:lang w:val="en-GB"/>
              </w:rPr>
              <w:t>Subscription fees to join one Subcommittee</w:t>
            </w:r>
          </w:p>
        </w:tc>
        <w:tc>
          <w:tcPr>
            <w:tcW w:w="1842" w:type="dxa"/>
            <w:vAlign w:val="center"/>
          </w:tcPr>
          <w:p w14:paraId="37836CA9" w14:textId="3977E975" w:rsidR="009B656D" w:rsidRPr="00F85695" w:rsidRDefault="009B656D" w:rsidP="00F85695">
            <w:pPr>
              <w:rPr>
                <w:rFonts w:ascii="Arial" w:hAnsi="Arial" w:cs="Arial"/>
                <w:lang w:val="en-GB"/>
              </w:rPr>
            </w:pPr>
            <w:r w:rsidRPr="00F85695">
              <w:rPr>
                <w:rFonts w:ascii="Arial" w:hAnsi="Arial" w:cs="Arial"/>
                <w:lang w:val="en-GB"/>
              </w:rPr>
              <w:t>€3.000</w:t>
            </w:r>
          </w:p>
        </w:tc>
      </w:tr>
      <w:tr w:rsidR="009B656D" w14:paraId="4C3DE68C" w14:textId="77777777" w:rsidTr="00F85695">
        <w:trPr>
          <w:trHeight w:val="567"/>
        </w:trPr>
        <w:tc>
          <w:tcPr>
            <w:tcW w:w="8472" w:type="dxa"/>
            <w:vAlign w:val="center"/>
          </w:tcPr>
          <w:p w14:paraId="37BE18FA" w14:textId="43CD0E87" w:rsidR="009B656D" w:rsidRPr="00F85695" w:rsidRDefault="009B656D" w:rsidP="00EC485B">
            <w:pPr>
              <w:rPr>
                <w:rFonts w:ascii="Arial" w:hAnsi="Arial" w:cs="Arial"/>
                <w:lang w:val="en-GB"/>
              </w:rPr>
            </w:pPr>
            <w:r w:rsidRPr="00F85695">
              <w:rPr>
                <w:rFonts w:ascii="Arial" w:hAnsi="Arial" w:cs="Arial"/>
                <w:lang w:val="en-GB"/>
              </w:rPr>
              <w:t>Number N of additional subcommittee beyond the first one</w:t>
            </w:r>
            <w:r w:rsidR="0013665C">
              <w:rPr>
                <w:rFonts w:ascii="Arial" w:hAnsi="Arial" w:cs="Arial"/>
                <w:lang w:val="en-GB"/>
              </w:rPr>
              <w:t>:</w:t>
            </w:r>
          </w:p>
          <w:p w14:paraId="54430C52" w14:textId="14931567" w:rsidR="009B656D" w:rsidRPr="00F85695" w:rsidRDefault="009B656D" w:rsidP="00EC485B">
            <w:pPr>
              <w:rPr>
                <w:rFonts w:ascii="Arial" w:hAnsi="Arial" w:cs="Arial"/>
                <w:lang w:val="en-GB"/>
              </w:rPr>
            </w:pPr>
            <w:r w:rsidRPr="00F85695">
              <w:rPr>
                <w:rFonts w:ascii="Arial" w:hAnsi="Arial" w:cs="Arial"/>
                <w:lang w:val="en-GB"/>
              </w:rPr>
              <w:t xml:space="preserve">€2.500 per subcommittee </w:t>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r>
            <w:r w:rsidR="00F85695" w:rsidRPr="00F85695">
              <w:rPr>
                <w:rFonts w:ascii="Arial" w:hAnsi="Arial" w:cs="Arial"/>
                <w:lang w:val="en-GB"/>
              </w:rPr>
              <w:tab/>
              <w:t>N x €2.500=</w:t>
            </w:r>
          </w:p>
        </w:tc>
        <w:tc>
          <w:tcPr>
            <w:tcW w:w="1842" w:type="dxa"/>
            <w:vAlign w:val="center"/>
          </w:tcPr>
          <w:p w14:paraId="2B3C8819" w14:textId="74AAE287" w:rsidR="009B656D" w:rsidRPr="00F85695" w:rsidRDefault="00F85695" w:rsidP="00F85695">
            <w:pPr>
              <w:rPr>
                <w:rFonts w:ascii="Arial" w:hAnsi="Arial" w:cs="Arial"/>
                <w:lang w:val="en-GB"/>
              </w:rPr>
            </w:pPr>
            <w:r w:rsidRPr="00F85695">
              <w:rPr>
                <w:rFonts w:ascii="Arial" w:hAnsi="Arial" w:cs="Arial"/>
                <w:lang w:val="en-GB"/>
              </w:rPr>
              <w:t>€</w:t>
            </w:r>
          </w:p>
        </w:tc>
      </w:tr>
      <w:tr w:rsidR="00F85695" w14:paraId="083E7C38" w14:textId="77777777" w:rsidTr="00F85695">
        <w:trPr>
          <w:trHeight w:val="567"/>
        </w:trPr>
        <w:tc>
          <w:tcPr>
            <w:tcW w:w="8472" w:type="dxa"/>
            <w:vAlign w:val="center"/>
          </w:tcPr>
          <w:p w14:paraId="71611AB5" w14:textId="0BAD6D08" w:rsidR="00F85695" w:rsidRPr="00F85695" w:rsidRDefault="00F85695" w:rsidP="00F85695">
            <w:pPr>
              <w:jc w:val="right"/>
              <w:rPr>
                <w:rFonts w:ascii="Arial" w:hAnsi="Arial" w:cs="Arial"/>
                <w:b/>
                <w:bCs/>
                <w:lang w:val="en-GB"/>
              </w:rPr>
            </w:pPr>
            <w:r w:rsidRPr="00F85695">
              <w:rPr>
                <w:rFonts w:ascii="Arial" w:hAnsi="Arial" w:cs="Arial"/>
                <w:b/>
                <w:bCs/>
                <w:lang w:val="en-GB"/>
              </w:rPr>
              <w:t>TOTAL AMOUNT</w:t>
            </w:r>
          </w:p>
        </w:tc>
        <w:tc>
          <w:tcPr>
            <w:tcW w:w="1842" w:type="dxa"/>
            <w:vAlign w:val="center"/>
          </w:tcPr>
          <w:p w14:paraId="354A8E36" w14:textId="395E0DF4" w:rsidR="00F85695" w:rsidRPr="00F85695" w:rsidRDefault="00F85695" w:rsidP="00F85695">
            <w:pPr>
              <w:rPr>
                <w:rFonts w:ascii="Arial" w:hAnsi="Arial" w:cs="Arial"/>
                <w:lang w:val="en-GB"/>
              </w:rPr>
            </w:pPr>
            <w:r w:rsidRPr="00F85695">
              <w:rPr>
                <w:rFonts w:ascii="Arial" w:hAnsi="Arial" w:cs="Arial"/>
                <w:lang w:val="en-GB"/>
              </w:rPr>
              <w:t>€</w:t>
            </w:r>
          </w:p>
        </w:tc>
      </w:tr>
    </w:tbl>
    <w:p w14:paraId="080E41E6" w14:textId="688279AD" w:rsidR="009B656D" w:rsidRDefault="009B656D" w:rsidP="00EC485B">
      <w:pPr>
        <w:rPr>
          <w:lang w:val="en-GB"/>
        </w:rPr>
      </w:pPr>
    </w:p>
    <w:p w14:paraId="64416B45" w14:textId="17F83ABE" w:rsidR="00F85695" w:rsidRDefault="00F85695" w:rsidP="00F85695">
      <w:pPr>
        <w:rPr>
          <w:rFonts w:ascii="Arial" w:hAnsi="Arial" w:cs="Arial"/>
        </w:rPr>
      </w:pPr>
      <w:r w:rsidRPr="006B797A">
        <w:rPr>
          <w:rFonts w:ascii="Arial" w:hAnsi="Arial" w:cs="Arial"/>
        </w:rPr>
        <w:t>AFCEN TVA : FR 33 326 754</w:t>
      </w:r>
      <w:r>
        <w:rPr>
          <w:rFonts w:ascii="Arial" w:hAnsi="Arial" w:cs="Arial"/>
        </w:rPr>
        <w:t> </w:t>
      </w:r>
      <w:r w:rsidRPr="006B797A">
        <w:rPr>
          <w:rFonts w:ascii="Arial" w:hAnsi="Arial" w:cs="Arial"/>
        </w:rPr>
        <w:t>207</w:t>
      </w:r>
    </w:p>
    <w:p w14:paraId="7082C80C" w14:textId="28F253EE" w:rsidR="00F85695" w:rsidRDefault="00F85695" w:rsidP="00EC485B">
      <w:pPr>
        <w:rPr>
          <w:lang w:val="en-GB"/>
        </w:rPr>
      </w:pPr>
    </w:p>
    <w:p w14:paraId="738AA12F" w14:textId="28566C1B" w:rsidR="00F85695" w:rsidRDefault="00F85695" w:rsidP="00EC485B">
      <w:pPr>
        <w:rPr>
          <w:lang w:val="en-GB"/>
        </w:rPr>
      </w:pPr>
    </w:p>
    <w:p w14:paraId="167E0E2B" w14:textId="7CF25099" w:rsidR="00F85695" w:rsidRDefault="00F85695" w:rsidP="00EC485B">
      <w:pPr>
        <w:rPr>
          <w:lang w:val="en-GB"/>
        </w:rPr>
      </w:pPr>
    </w:p>
    <w:p w14:paraId="770AFAA2" w14:textId="2F340EEB" w:rsidR="00F85695" w:rsidRDefault="00F85695" w:rsidP="00F85695">
      <w:pPr>
        <w:jc w:val="right"/>
        <w:rPr>
          <w:rFonts w:ascii="Arial" w:hAnsi="Arial" w:cs="Arial"/>
          <w:lang w:val="en-GB"/>
        </w:rPr>
      </w:pPr>
      <w:r w:rsidRPr="00F85695">
        <w:rPr>
          <w:rFonts w:ascii="Arial" w:hAnsi="Arial" w:cs="Arial"/>
          <w:lang w:val="en-GB"/>
        </w:rPr>
        <w:t>Signature of representative</w:t>
      </w:r>
    </w:p>
    <w:p w14:paraId="7B2D1F1D" w14:textId="0D0FA242" w:rsidR="004B5639" w:rsidRDefault="004B5639" w:rsidP="00F85695">
      <w:pPr>
        <w:jc w:val="right"/>
        <w:rPr>
          <w:rFonts w:ascii="Arial" w:hAnsi="Arial" w:cs="Arial"/>
          <w:lang w:val="en-GB"/>
        </w:rPr>
      </w:pPr>
    </w:p>
    <w:p w14:paraId="2BD0883B" w14:textId="7A07197F" w:rsidR="004B5639" w:rsidRPr="004B5639" w:rsidRDefault="004B5639" w:rsidP="004B5639">
      <w:pPr>
        <w:rPr>
          <w:rFonts w:ascii="Arial" w:hAnsi="Arial" w:cs="Arial"/>
          <w:lang w:val="en-GB"/>
        </w:rPr>
      </w:pPr>
    </w:p>
    <w:p w14:paraId="7D6A03B6" w14:textId="671D5094" w:rsidR="004B5639" w:rsidRPr="004B5639" w:rsidRDefault="004B5639" w:rsidP="004B5639">
      <w:pPr>
        <w:rPr>
          <w:rFonts w:ascii="Arial" w:hAnsi="Arial" w:cs="Arial"/>
          <w:lang w:val="en-GB"/>
        </w:rPr>
      </w:pPr>
    </w:p>
    <w:p w14:paraId="6AA93A85" w14:textId="7936EAB6" w:rsidR="004B5639" w:rsidRPr="004B5639" w:rsidRDefault="004B5639" w:rsidP="004B5639">
      <w:pPr>
        <w:rPr>
          <w:rFonts w:ascii="Arial" w:hAnsi="Arial" w:cs="Arial"/>
          <w:lang w:val="en-GB"/>
        </w:rPr>
      </w:pPr>
    </w:p>
    <w:p w14:paraId="4AD7459F" w14:textId="3F96C831" w:rsidR="004B5639" w:rsidRPr="004B5639" w:rsidRDefault="004B5639" w:rsidP="004B5639">
      <w:pPr>
        <w:rPr>
          <w:rFonts w:ascii="Arial" w:hAnsi="Arial" w:cs="Arial"/>
          <w:lang w:val="en-GB"/>
        </w:rPr>
      </w:pPr>
    </w:p>
    <w:p w14:paraId="168ADB11" w14:textId="6802D7CA" w:rsidR="004B5639" w:rsidRPr="004B5639" w:rsidRDefault="004B5639" w:rsidP="004B5639">
      <w:pPr>
        <w:rPr>
          <w:rFonts w:ascii="Arial" w:hAnsi="Arial" w:cs="Arial"/>
          <w:lang w:val="en-GB"/>
        </w:rPr>
      </w:pPr>
    </w:p>
    <w:p w14:paraId="501D5E90" w14:textId="11C18FA9" w:rsidR="004B5639" w:rsidRPr="004B5639" w:rsidRDefault="004B5639" w:rsidP="004B5639">
      <w:pPr>
        <w:rPr>
          <w:rFonts w:ascii="Arial" w:hAnsi="Arial" w:cs="Arial"/>
          <w:lang w:val="en-GB"/>
        </w:rPr>
      </w:pPr>
    </w:p>
    <w:p w14:paraId="49B0F599" w14:textId="24CAD90F" w:rsidR="004B5639" w:rsidRPr="004B5639" w:rsidRDefault="004B5639" w:rsidP="004B5639">
      <w:pPr>
        <w:rPr>
          <w:rFonts w:ascii="Arial" w:hAnsi="Arial" w:cs="Arial"/>
          <w:lang w:val="en-GB"/>
        </w:rPr>
      </w:pPr>
    </w:p>
    <w:p w14:paraId="14F5CC33" w14:textId="34A77966" w:rsidR="004B5639" w:rsidRPr="004B5639" w:rsidRDefault="004B5639" w:rsidP="004B5639">
      <w:pPr>
        <w:rPr>
          <w:rFonts w:ascii="Arial" w:hAnsi="Arial" w:cs="Arial"/>
          <w:lang w:val="en-GB"/>
        </w:rPr>
      </w:pPr>
    </w:p>
    <w:p w14:paraId="17E912BA" w14:textId="638026C9" w:rsidR="004B5639" w:rsidRPr="004B5639" w:rsidRDefault="004B5639" w:rsidP="004B5639">
      <w:pPr>
        <w:rPr>
          <w:rFonts w:ascii="Arial" w:hAnsi="Arial" w:cs="Arial"/>
          <w:lang w:val="en-GB"/>
        </w:rPr>
      </w:pPr>
    </w:p>
    <w:p w14:paraId="465CD638" w14:textId="7292FD14" w:rsidR="004B5639" w:rsidRPr="004B5639" w:rsidRDefault="004B5639" w:rsidP="004B5639">
      <w:pPr>
        <w:rPr>
          <w:rFonts w:ascii="Arial" w:hAnsi="Arial" w:cs="Arial"/>
          <w:lang w:val="en-GB"/>
        </w:rPr>
      </w:pPr>
    </w:p>
    <w:p w14:paraId="0C03E733" w14:textId="0CC9379E" w:rsidR="004B5639" w:rsidRPr="004B5639" w:rsidRDefault="004B5639" w:rsidP="004B5639">
      <w:pPr>
        <w:rPr>
          <w:rFonts w:ascii="Arial" w:hAnsi="Arial" w:cs="Arial"/>
          <w:lang w:val="en-GB"/>
        </w:rPr>
      </w:pPr>
    </w:p>
    <w:p w14:paraId="22F7B3CD" w14:textId="13B9896E" w:rsidR="004B5639" w:rsidRDefault="004B5639" w:rsidP="004B5639">
      <w:pPr>
        <w:rPr>
          <w:rFonts w:ascii="Arial" w:hAnsi="Arial" w:cs="Arial"/>
          <w:lang w:val="en-GB"/>
        </w:rPr>
      </w:pPr>
    </w:p>
    <w:p w14:paraId="4FD9FF27" w14:textId="791E4BDD" w:rsidR="004B5639" w:rsidRDefault="004B5639" w:rsidP="004B5639">
      <w:pPr>
        <w:jc w:val="right"/>
        <w:rPr>
          <w:rFonts w:ascii="Arial" w:hAnsi="Arial" w:cs="Arial"/>
          <w:lang w:val="en-GB"/>
        </w:rPr>
      </w:pPr>
    </w:p>
    <w:p w14:paraId="3F044278" w14:textId="77777777" w:rsidR="004B5639" w:rsidRDefault="004B5639" w:rsidP="004B5639">
      <w:pPr>
        <w:jc w:val="right"/>
        <w:rPr>
          <w:rFonts w:ascii="Arial" w:hAnsi="Arial" w:cs="Arial"/>
          <w:lang w:val="en-GB"/>
        </w:rPr>
        <w:sectPr w:rsidR="004B5639" w:rsidSect="00F545BF">
          <w:headerReference w:type="default" r:id="rId10"/>
          <w:footerReference w:type="default" r:id="rId11"/>
          <w:headerReference w:type="first" r:id="rId12"/>
          <w:footerReference w:type="first" r:id="rId13"/>
          <w:pgSz w:w="11906" w:h="16838"/>
          <w:pgMar w:top="1134" w:right="851" w:bottom="1134" w:left="851" w:header="709" w:footer="340" w:gutter="0"/>
          <w:cols w:space="708"/>
          <w:titlePg/>
          <w:docGrid w:linePitch="360"/>
        </w:sectPr>
      </w:pPr>
    </w:p>
    <w:tbl>
      <w:tblPr>
        <w:tblStyle w:val="Grilledutableau"/>
        <w:tblW w:w="0" w:type="auto"/>
        <w:tblLook w:val="04A0" w:firstRow="1" w:lastRow="0" w:firstColumn="1" w:lastColumn="0" w:noHBand="0" w:noVBand="1"/>
      </w:tblPr>
      <w:tblGrid>
        <w:gridCol w:w="14710"/>
      </w:tblGrid>
      <w:tr w:rsidR="002C3E84" w14:paraId="1BB78DE9" w14:textId="77777777" w:rsidTr="003B678E">
        <w:tc>
          <w:tcPr>
            <w:tcW w:w="14710" w:type="dxa"/>
          </w:tcPr>
          <w:p w14:paraId="3B46870B" w14:textId="2705B3CF" w:rsidR="002C3E84" w:rsidRDefault="002C3E84" w:rsidP="003B678E">
            <w:pPr>
              <w:jc w:val="center"/>
              <w:rPr>
                <w:rFonts w:ascii="Arial" w:hAnsi="Arial" w:cs="Arial"/>
              </w:rPr>
            </w:pPr>
            <w:bookmarkStart w:id="1" w:name="_Hlk114832588"/>
            <w:r w:rsidRPr="005554F0">
              <w:rPr>
                <w:rFonts w:ascii="Arial" w:hAnsi="Arial" w:cs="Arial"/>
                <w:b/>
                <w:color w:val="000000" w:themeColor="text1"/>
                <w:sz w:val="32"/>
                <w:szCs w:val="32"/>
                <w:lang w:val="en-US"/>
              </w:rPr>
              <w:t>F</w:t>
            </w:r>
            <w:r>
              <w:rPr>
                <w:rFonts w:ascii="Arial" w:hAnsi="Arial" w:cs="Arial"/>
                <w:b/>
                <w:color w:val="000000" w:themeColor="text1"/>
                <w:sz w:val="32"/>
                <w:szCs w:val="32"/>
                <w:lang w:val="en-US"/>
              </w:rPr>
              <w:t>orm</w:t>
            </w:r>
            <w:r w:rsidRPr="005554F0">
              <w:rPr>
                <w:rFonts w:ascii="Arial" w:hAnsi="Arial" w:cs="Arial"/>
                <w:b/>
                <w:color w:val="000000" w:themeColor="text1"/>
                <w:sz w:val="32"/>
                <w:szCs w:val="32"/>
                <w:lang w:val="en-US"/>
              </w:rPr>
              <w:t xml:space="preserve"> </w:t>
            </w:r>
            <w:r>
              <w:rPr>
                <w:rFonts w:ascii="Arial" w:hAnsi="Arial" w:cs="Arial"/>
                <w:b/>
                <w:color w:val="000000" w:themeColor="text1"/>
                <w:sz w:val="32"/>
                <w:szCs w:val="32"/>
                <w:lang w:val="en-US"/>
              </w:rPr>
              <w:t>2</w:t>
            </w:r>
          </w:p>
        </w:tc>
      </w:tr>
      <w:bookmarkEnd w:id="1"/>
    </w:tbl>
    <w:p w14:paraId="6BE23FB8" w14:textId="77777777" w:rsidR="0013665C" w:rsidRDefault="0013665C" w:rsidP="002C3E84">
      <w:pPr>
        <w:jc w:val="center"/>
        <w:rPr>
          <w:rFonts w:ascii="Arial" w:hAnsi="Arial" w:cs="Arial"/>
          <w:b/>
          <w:color w:val="F79646" w:themeColor="accent6"/>
          <w:sz w:val="24"/>
          <w:szCs w:val="24"/>
          <w:lang w:val="en-GB"/>
        </w:rPr>
      </w:pPr>
    </w:p>
    <w:p w14:paraId="1A514F2E" w14:textId="61B35DB1" w:rsidR="004B5639" w:rsidRDefault="001A42A0" w:rsidP="002C3E84">
      <w:pPr>
        <w:jc w:val="center"/>
        <w:rPr>
          <w:rFonts w:ascii="Arial" w:hAnsi="Arial" w:cs="Arial"/>
          <w:b/>
          <w:color w:val="F79646" w:themeColor="accent6"/>
          <w:sz w:val="24"/>
          <w:szCs w:val="24"/>
          <w:lang w:val="en-GB"/>
        </w:rPr>
      </w:pPr>
      <w:r w:rsidRPr="0013665C">
        <w:rPr>
          <w:rFonts w:ascii="Arial" w:hAnsi="Arial" w:cs="Arial"/>
          <w:b/>
          <w:color w:val="F79646" w:themeColor="accent6"/>
          <w:sz w:val="24"/>
          <w:szCs w:val="24"/>
          <w:lang w:val="en-GB"/>
        </w:rPr>
        <w:t xml:space="preserve">List </w:t>
      </w:r>
      <w:r w:rsidR="008109AB" w:rsidRPr="0013665C">
        <w:rPr>
          <w:rFonts w:ascii="Arial" w:hAnsi="Arial" w:cs="Arial"/>
          <w:b/>
          <w:color w:val="F79646" w:themeColor="accent6"/>
          <w:sz w:val="24"/>
          <w:szCs w:val="24"/>
          <w:lang w:val="en-GB"/>
        </w:rPr>
        <w:t xml:space="preserve">of </w:t>
      </w:r>
      <w:r w:rsidR="00B904DE" w:rsidRPr="0013665C">
        <w:rPr>
          <w:rFonts w:ascii="Arial" w:hAnsi="Arial" w:cs="Arial"/>
          <w:b/>
          <w:color w:val="F79646" w:themeColor="accent6"/>
          <w:sz w:val="24"/>
          <w:szCs w:val="24"/>
          <w:lang w:val="en-GB"/>
        </w:rPr>
        <w:t>your representative</w:t>
      </w:r>
      <w:r w:rsidR="00491869" w:rsidRPr="0013665C">
        <w:rPr>
          <w:rFonts w:ascii="Arial" w:hAnsi="Arial" w:cs="Arial"/>
          <w:b/>
          <w:color w:val="F79646" w:themeColor="accent6"/>
          <w:sz w:val="24"/>
          <w:szCs w:val="24"/>
          <w:lang w:val="en-GB"/>
        </w:rPr>
        <w:t xml:space="preserve"> experts</w:t>
      </w:r>
      <w:r w:rsidR="00B904DE" w:rsidRPr="0013665C">
        <w:rPr>
          <w:rFonts w:ascii="Arial" w:hAnsi="Arial" w:cs="Arial"/>
          <w:b/>
          <w:color w:val="F79646" w:themeColor="accent6"/>
          <w:sz w:val="24"/>
          <w:szCs w:val="24"/>
          <w:lang w:val="en-GB"/>
        </w:rPr>
        <w:t xml:space="preserve"> for 2023</w:t>
      </w:r>
    </w:p>
    <w:p w14:paraId="391E4636" w14:textId="77777777" w:rsidR="0013665C" w:rsidRPr="0013665C" w:rsidRDefault="0013665C" w:rsidP="002C3E84">
      <w:pPr>
        <w:jc w:val="center"/>
        <w:rPr>
          <w:rFonts w:ascii="Arial" w:hAnsi="Arial" w:cs="Arial"/>
          <w:b/>
          <w:color w:val="F79646" w:themeColor="accent6"/>
          <w:lang w:val="en-GB"/>
        </w:rPr>
      </w:pPr>
    </w:p>
    <w:p w14:paraId="747674A0" w14:textId="28E12048" w:rsidR="00B904DE" w:rsidRPr="0013665C" w:rsidRDefault="00B904DE" w:rsidP="002C3E84">
      <w:pPr>
        <w:jc w:val="center"/>
        <w:rPr>
          <w:rFonts w:ascii="Arial" w:hAnsi="Arial" w:cs="Arial"/>
          <w:bCs/>
          <w:color w:val="F79646" w:themeColor="accent6"/>
          <w:lang w:val="en-GB"/>
        </w:rPr>
      </w:pPr>
      <w:r w:rsidRPr="0013665C">
        <w:rPr>
          <w:rFonts w:ascii="Arial" w:hAnsi="Arial" w:cs="Arial"/>
          <w:bCs/>
          <w:color w:val="F79646" w:themeColor="accent6"/>
          <w:lang w:val="en-GB"/>
        </w:rPr>
        <w:t xml:space="preserve">Please note that in case of modification, this form must be sent back and signed by the </w:t>
      </w:r>
      <w:r w:rsidR="00491869" w:rsidRPr="0013665C">
        <w:rPr>
          <w:rFonts w:ascii="Arial" w:hAnsi="Arial" w:cs="Arial"/>
          <w:bCs/>
          <w:color w:val="F79646" w:themeColor="accent6"/>
          <w:lang w:val="en-GB"/>
        </w:rPr>
        <w:t xml:space="preserve">company </w:t>
      </w:r>
      <w:r w:rsidRPr="0013665C">
        <w:rPr>
          <w:rFonts w:ascii="Arial" w:hAnsi="Arial" w:cs="Arial"/>
          <w:bCs/>
          <w:color w:val="F79646" w:themeColor="accent6"/>
          <w:lang w:val="en-GB"/>
        </w:rPr>
        <w:t>representative.</w:t>
      </w:r>
    </w:p>
    <w:p w14:paraId="5BD48378" w14:textId="015B4FD6" w:rsidR="00B904DE" w:rsidRDefault="00B904DE" w:rsidP="002C3E84">
      <w:pPr>
        <w:jc w:val="center"/>
        <w:rPr>
          <w:rFonts w:ascii="Arial" w:hAnsi="Arial" w:cs="Arial"/>
          <w:bCs/>
          <w:color w:val="F79646" w:themeColor="accent6"/>
          <w:lang w:val="en-GB"/>
        </w:rPr>
      </w:pPr>
      <w:r w:rsidRPr="0013665C">
        <w:rPr>
          <w:rFonts w:ascii="Arial" w:hAnsi="Arial" w:cs="Arial"/>
          <w:bCs/>
          <w:color w:val="F79646" w:themeColor="accent6"/>
          <w:lang w:val="en-GB"/>
        </w:rPr>
        <w:t>Only one expert (or delegate) should attend the subcommittee meeting.</w:t>
      </w:r>
    </w:p>
    <w:p w14:paraId="27127586" w14:textId="0A3352AD" w:rsidR="0013665C" w:rsidRDefault="0013665C" w:rsidP="002C3E84">
      <w:pPr>
        <w:jc w:val="center"/>
        <w:rPr>
          <w:rFonts w:ascii="Arial" w:hAnsi="Arial" w:cs="Arial"/>
          <w:bCs/>
          <w:color w:val="F79646" w:themeColor="accent6"/>
          <w:lang w:val="en-GB"/>
        </w:rPr>
      </w:pPr>
    </w:p>
    <w:tbl>
      <w:tblPr>
        <w:tblStyle w:val="Grilledutableau"/>
        <w:tblW w:w="14846" w:type="dxa"/>
        <w:tblLayout w:type="fixed"/>
        <w:tblLook w:val="04A0" w:firstRow="1" w:lastRow="0" w:firstColumn="1" w:lastColumn="0" w:noHBand="0" w:noVBand="1"/>
      </w:tblPr>
      <w:tblGrid>
        <w:gridCol w:w="2580"/>
        <w:gridCol w:w="1942"/>
        <w:gridCol w:w="3975"/>
        <w:gridCol w:w="907"/>
        <w:gridCol w:w="907"/>
        <w:gridCol w:w="907"/>
        <w:gridCol w:w="907"/>
        <w:gridCol w:w="907"/>
        <w:gridCol w:w="907"/>
        <w:gridCol w:w="907"/>
      </w:tblGrid>
      <w:tr w:rsidR="0013665C" w14:paraId="3D84927B" w14:textId="77777777" w:rsidTr="003B678E">
        <w:trPr>
          <w:trHeight w:val="602"/>
          <w:tblHeader/>
        </w:trPr>
        <w:tc>
          <w:tcPr>
            <w:tcW w:w="2580" w:type="dxa"/>
            <w:shd w:val="clear" w:color="auto" w:fill="D9D9D9" w:themeFill="background1" w:themeFillShade="D9"/>
            <w:vAlign w:val="center"/>
          </w:tcPr>
          <w:p w14:paraId="707AA33F" w14:textId="7DF06D61" w:rsidR="0013665C" w:rsidRPr="00101EA8" w:rsidRDefault="0013665C" w:rsidP="003B678E">
            <w:pPr>
              <w:jc w:val="center"/>
              <w:rPr>
                <w:rFonts w:ascii="Arial" w:hAnsi="Arial" w:cs="Arial"/>
                <w:sz w:val="18"/>
                <w:szCs w:val="18"/>
              </w:rPr>
            </w:pPr>
            <w:r>
              <w:rPr>
                <w:rFonts w:ascii="Arial" w:hAnsi="Arial" w:cs="Arial"/>
                <w:sz w:val="18"/>
                <w:szCs w:val="18"/>
              </w:rPr>
              <w:t xml:space="preserve">Family </w:t>
            </w:r>
            <w:r w:rsidRPr="00101EA8">
              <w:rPr>
                <w:rFonts w:ascii="Arial" w:hAnsi="Arial" w:cs="Arial"/>
                <w:sz w:val="18"/>
                <w:szCs w:val="18"/>
              </w:rPr>
              <w:t>N</w:t>
            </w:r>
            <w:r>
              <w:rPr>
                <w:rFonts w:ascii="Arial" w:hAnsi="Arial" w:cs="Arial"/>
                <w:sz w:val="18"/>
                <w:szCs w:val="18"/>
              </w:rPr>
              <w:t>ame</w:t>
            </w:r>
          </w:p>
        </w:tc>
        <w:tc>
          <w:tcPr>
            <w:tcW w:w="1942" w:type="dxa"/>
            <w:shd w:val="clear" w:color="auto" w:fill="D9D9D9" w:themeFill="background1" w:themeFillShade="D9"/>
            <w:vAlign w:val="center"/>
          </w:tcPr>
          <w:p w14:paraId="2BD5A2EC" w14:textId="2BAB3F5B" w:rsidR="0013665C" w:rsidRPr="00101EA8" w:rsidRDefault="0013665C" w:rsidP="003B678E">
            <w:pPr>
              <w:jc w:val="center"/>
              <w:rPr>
                <w:rFonts w:ascii="Arial" w:hAnsi="Arial" w:cs="Arial"/>
                <w:sz w:val="18"/>
                <w:szCs w:val="18"/>
              </w:rPr>
            </w:pPr>
            <w:proofErr w:type="spellStart"/>
            <w:r>
              <w:rPr>
                <w:rFonts w:ascii="Arial" w:hAnsi="Arial" w:cs="Arial"/>
                <w:sz w:val="18"/>
                <w:szCs w:val="18"/>
              </w:rPr>
              <w:t>Surname</w:t>
            </w:r>
            <w:proofErr w:type="spellEnd"/>
          </w:p>
        </w:tc>
        <w:tc>
          <w:tcPr>
            <w:tcW w:w="3975" w:type="dxa"/>
            <w:shd w:val="clear" w:color="auto" w:fill="D9D9D9" w:themeFill="background1" w:themeFillShade="D9"/>
            <w:vAlign w:val="center"/>
          </w:tcPr>
          <w:p w14:paraId="3DD7F51A"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Email</w:t>
            </w:r>
          </w:p>
        </w:tc>
        <w:tc>
          <w:tcPr>
            <w:tcW w:w="907" w:type="dxa"/>
            <w:shd w:val="clear" w:color="auto" w:fill="D9D9D9" w:themeFill="background1" w:themeFillShade="D9"/>
            <w:vAlign w:val="center"/>
          </w:tcPr>
          <w:p w14:paraId="20E2B738"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RCC-C</w:t>
            </w:r>
          </w:p>
        </w:tc>
        <w:tc>
          <w:tcPr>
            <w:tcW w:w="907" w:type="dxa"/>
            <w:shd w:val="clear" w:color="auto" w:fill="D9D9D9" w:themeFill="background1" w:themeFillShade="D9"/>
            <w:vAlign w:val="center"/>
          </w:tcPr>
          <w:p w14:paraId="349BB1D7"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RCC-CW</w:t>
            </w:r>
          </w:p>
        </w:tc>
        <w:tc>
          <w:tcPr>
            <w:tcW w:w="907" w:type="dxa"/>
            <w:shd w:val="clear" w:color="auto" w:fill="D9D9D9" w:themeFill="background1" w:themeFillShade="D9"/>
            <w:vAlign w:val="center"/>
          </w:tcPr>
          <w:p w14:paraId="54025E6B"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RCC-E</w:t>
            </w:r>
          </w:p>
        </w:tc>
        <w:tc>
          <w:tcPr>
            <w:tcW w:w="907" w:type="dxa"/>
            <w:shd w:val="clear" w:color="auto" w:fill="D9D9D9" w:themeFill="background1" w:themeFillShade="D9"/>
            <w:vAlign w:val="center"/>
          </w:tcPr>
          <w:p w14:paraId="79ED1C7D"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RCC-F</w:t>
            </w:r>
          </w:p>
        </w:tc>
        <w:tc>
          <w:tcPr>
            <w:tcW w:w="907" w:type="dxa"/>
            <w:shd w:val="clear" w:color="auto" w:fill="D9D9D9" w:themeFill="background1" w:themeFillShade="D9"/>
            <w:vAlign w:val="center"/>
          </w:tcPr>
          <w:p w14:paraId="186ADDA6"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RCC-M</w:t>
            </w:r>
          </w:p>
        </w:tc>
        <w:tc>
          <w:tcPr>
            <w:tcW w:w="907" w:type="dxa"/>
            <w:shd w:val="clear" w:color="auto" w:fill="D9D9D9" w:themeFill="background1" w:themeFillShade="D9"/>
            <w:vAlign w:val="center"/>
          </w:tcPr>
          <w:p w14:paraId="56C5F50E"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RCC-</w:t>
            </w:r>
            <w:proofErr w:type="spellStart"/>
            <w:r w:rsidRPr="00101EA8">
              <w:rPr>
                <w:rFonts w:ascii="Arial" w:hAnsi="Arial" w:cs="Arial"/>
                <w:sz w:val="18"/>
                <w:szCs w:val="18"/>
              </w:rPr>
              <w:t>MRx</w:t>
            </w:r>
            <w:proofErr w:type="spellEnd"/>
          </w:p>
        </w:tc>
        <w:tc>
          <w:tcPr>
            <w:tcW w:w="907" w:type="dxa"/>
            <w:shd w:val="clear" w:color="auto" w:fill="D9D9D9" w:themeFill="background1" w:themeFillShade="D9"/>
            <w:vAlign w:val="center"/>
          </w:tcPr>
          <w:p w14:paraId="03570C6E" w14:textId="77777777" w:rsidR="0013665C" w:rsidRPr="00101EA8" w:rsidRDefault="0013665C" w:rsidP="003B678E">
            <w:pPr>
              <w:jc w:val="center"/>
              <w:rPr>
                <w:rFonts w:ascii="Arial" w:hAnsi="Arial" w:cs="Arial"/>
                <w:sz w:val="18"/>
                <w:szCs w:val="18"/>
              </w:rPr>
            </w:pPr>
            <w:r w:rsidRPr="00101EA8">
              <w:rPr>
                <w:rFonts w:ascii="Arial" w:hAnsi="Arial" w:cs="Arial"/>
                <w:sz w:val="18"/>
                <w:szCs w:val="18"/>
              </w:rPr>
              <w:t>RSE-M</w:t>
            </w:r>
          </w:p>
        </w:tc>
      </w:tr>
      <w:tr w:rsidR="0013665C" w14:paraId="76251A2A" w14:textId="77777777" w:rsidTr="003B678E">
        <w:trPr>
          <w:trHeight w:val="397"/>
        </w:trPr>
        <w:tc>
          <w:tcPr>
            <w:tcW w:w="2580" w:type="dxa"/>
          </w:tcPr>
          <w:p w14:paraId="21F44D34" w14:textId="77777777" w:rsidR="0013665C" w:rsidRDefault="0013665C" w:rsidP="003B678E">
            <w:pPr>
              <w:rPr>
                <w:rFonts w:ascii="Arial" w:hAnsi="Arial" w:cs="Arial"/>
              </w:rPr>
            </w:pPr>
          </w:p>
        </w:tc>
        <w:tc>
          <w:tcPr>
            <w:tcW w:w="1942" w:type="dxa"/>
          </w:tcPr>
          <w:p w14:paraId="34429989" w14:textId="77777777" w:rsidR="0013665C" w:rsidRDefault="0013665C" w:rsidP="003B678E">
            <w:pPr>
              <w:rPr>
                <w:rFonts w:ascii="Arial" w:hAnsi="Arial" w:cs="Arial"/>
              </w:rPr>
            </w:pPr>
          </w:p>
        </w:tc>
        <w:tc>
          <w:tcPr>
            <w:tcW w:w="3975" w:type="dxa"/>
          </w:tcPr>
          <w:p w14:paraId="7A08E7D8" w14:textId="77777777" w:rsidR="0013665C" w:rsidRDefault="0013665C" w:rsidP="003B678E">
            <w:pPr>
              <w:rPr>
                <w:rFonts w:ascii="Arial" w:hAnsi="Arial" w:cs="Arial"/>
              </w:rPr>
            </w:pPr>
          </w:p>
        </w:tc>
        <w:tc>
          <w:tcPr>
            <w:tcW w:w="907" w:type="dxa"/>
          </w:tcPr>
          <w:p w14:paraId="42B349D2" w14:textId="77777777" w:rsidR="0013665C" w:rsidRDefault="0013665C" w:rsidP="003B678E">
            <w:pPr>
              <w:rPr>
                <w:rFonts w:ascii="Arial" w:hAnsi="Arial" w:cs="Arial"/>
              </w:rPr>
            </w:pPr>
          </w:p>
        </w:tc>
        <w:tc>
          <w:tcPr>
            <w:tcW w:w="907" w:type="dxa"/>
          </w:tcPr>
          <w:p w14:paraId="7323DCF8" w14:textId="77777777" w:rsidR="0013665C" w:rsidRDefault="0013665C" w:rsidP="003B678E">
            <w:pPr>
              <w:rPr>
                <w:rFonts w:ascii="Arial" w:hAnsi="Arial" w:cs="Arial"/>
              </w:rPr>
            </w:pPr>
          </w:p>
        </w:tc>
        <w:tc>
          <w:tcPr>
            <w:tcW w:w="907" w:type="dxa"/>
          </w:tcPr>
          <w:p w14:paraId="41E11493" w14:textId="77777777" w:rsidR="0013665C" w:rsidRDefault="0013665C" w:rsidP="003B678E">
            <w:pPr>
              <w:rPr>
                <w:rFonts w:ascii="Arial" w:hAnsi="Arial" w:cs="Arial"/>
              </w:rPr>
            </w:pPr>
          </w:p>
        </w:tc>
        <w:tc>
          <w:tcPr>
            <w:tcW w:w="907" w:type="dxa"/>
          </w:tcPr>
          <w:p w14:paraId="72DF1641" w14:textId="77777777" w:rsidR="0013665C" w:rsidRDefault="0013665C" w:rsidP="003B678E">
            <w:pPr>
              <w:rPr>
                <w:rFonts w:ascii="Arial" w:hAnsi="Arial" w:cs="Arial"/>
              </w:rPr>
            </w:pPr>
          </w:p>
        </w:tc>
        <w:tc>
          <w:tcPr>
            <w:tcW w:w="907" w:type="dxa"/>
          </w:tcPr>
          <w:p w14:paraId="7365A70F" w14:textId="77777777" w:rsidR="0013665C" w:rsidRDefault="0013665C" w:rsidP="003B678E">
            <w:pPr>
              <w:rPr>
                <w:rFonts w:ascii="Arial" w:hAnsi="Arial" w:cs="Arial"/>
              </w:rPr>
            </w:pPr>
          </w:p>
        </w:tc>
        <w:tc>
          <w:tcPr>
            <w:tcW w:w="907" w:type="dxa"/>
          </w:tcPr>
          <w:p w14:paraId="1DC6D693" w14:textId="77777777" w:rsidR="0013665C" w:rsidRDefault="0013665C" w:rsidP="003B678E">
            <w:pPr>
              <w:rPr>
                <w:rFonts w:ascii="Arial" w:hAnsi="Arial" w:cs="Arial"/>
              </w:rPr>
            </w:pPr>
          </w:p>
        </w:tc>
        <w:tc>
          <w:tcPr>
            <w:tcW w:w="907" w:type="dxa"/>
          </w:tcPr>
          <w:p w14:paraId="70227D12" w14:textId="77777777" w:rsidR="0013665C" w:rsidRDefault="0013665C" w:rsidP="003B678E">
            <w:pPr>
              <w:rPr>
                <w:rFonts w:ascii="Arial" w:hAnsi="Arial" w:cs="Arial"/>
              </w:rPr>
            </w:pPr>
          </w:p>
        </w:tc>
      </w:tr>
      <w:tr w:rsidR="0013665C" w14:paraId="4F7162CA" w14:textId="77777777" w:rsidTr="003B678E">
        <w:trPr>
          <w:trHeight w:val="397"/>
        </w:trPr>
        <w:tc>
          <w:tcPr>
            <w:tcW w:w="2580" w:type="dxa"/>
          </w:tcPr>
          <w:p w14:paraId="0869BC91" w14:textId="77777777" w:rsidR="0013665C" w:rsidRDefault="0013665C" w:rsidP="003B678E">
            <w:pPr>
              <w:rPr>
                <w:rFonts w:ascii="Arial" w:hAnsi="Arial" w:cs="Arial"/>
              </w:rPr>
            </w:pPr>
          </w:p>
        </w:tc>
        <w:tc>
          <w:tcPr>
            <w:tcW w:w="1942" w:type="dxa"/>
          </w:tcPr>
          <w:p w14:paraId="5B73AB2A" w14:textId="77777777" w:rsidR="0013665C" w:rsidRDefault="0013665C" w:rsidP="003B678E">
            <w:pPr>
              <w:rPr>
                <w:rFonts w:ascii="Arial" w:hAnsi="Arial" w:cs="Arial"/>
              </w:rPr>
            </w:pPr>
          </w:p>
        </w:tc>
        <w:tc>
          <w:tcPr>
            <w:tcW w:w="3975" w:type="dxa"/>
          </w:tcPr>
          <w:p w14:paraId="7F7A55B4" w14:textId="77777777" w:rsidR="0013665C" w:rsidRDefault="0013665C" w:rsidP="003B678E">
            <w:pPr>
              <w:rPr>
                <w:rFonts w:ascii="Arial" w:hAnsi="Arial" w:cs="Arial"/>
              </w:rPr>
            </w:pPr>
          </w:p>
        </w:tc>
        <w:tc>
          <w:tcPr>
            <w:tcW w:w="907" w:type="dxa"/>
          </w:tcPr>
          <w:p w14:paraId="1336C65E" w14:textId="77777777" w:rsidR="0013665C" w:rsidRDefault="0013665C" w:rsidP="003B678E">
            <w:pPr>
              <w:rPr>
                <w:rFonts w:ascii="Arial" w:hAnsi="Arial" w:cs="Arial"/>
              </w:rPr>
            </w:pPr>
          </w:p>
        </w:tc>
        <w:tc>
          <w:tcPr>
            <w:tcW w:w="907" w:type="dxa"/>
          </w:tcPr>
          <w:p w14:paraId="3764ADE2" w14:textId="77777777" w:rsidR="0013665C" w:rsidRDefault="0013665C" w:rsidP="003B678E">
            <w:pPr>
              <w:rPr>
                <w:rFonts w:ascii="Arial" w:hAnsi="Arial" w:cs="Arial"/>
              </w:rPr>
            </w:pPr>
          </w:p>
        </w:tc>
        <w:tc>
          <w:tcPr>
            <w:tcW w:w="907" w:type="dxa"/>
          </w:tcPr>
          <w:p w14:paraId="2C6F979C" w14:textId="77777777" w:rsidR="0013665C" w:rsidRDefault="0013665C" w:rsidP="003B678E">
            <w:pPr>
              <w:rPr>
                <w:rFonts w:ascii="Arial" w:hAnsi="Arial" w:cs="Arial"/>
              </w:rPr>
            </w:pPr>
          </w:p>
        </w:tc>
        <w:tc>
          <w:tcPr>
            <w:tcW w:w="907" w:type="dxa"/>
          </w:tcPr>
          <w:p w14:paraId="501813B6" w14:textId="77777777" w:rsidR="0013665C" w:rsidRDefault="0013665C" w:rsidP="003B678E">
            <w:pPr>
              <w:rPr>
                <w:rFonts w:ascii="Arial" w:hAnsi="Arial" w:cs="Arial"/>
              </w:rPr>
            </w:pPr>
          </w:p>
        </w:tc>
        <w:tc>
          <w:tcPr>
            <w:tcW w:w="907" w:type="dxa"/>
          </w:tcPr>
          <w:p w14:paraId="46B9175E" w14:textId="77777777" w:rsidR="0013665C" w:rsidRDefault="0013665C" w:rsidP="003B678E">
            <w:pPr>
              <w:rPr>
                <w:rFonts w:ascii="Arial" w:hAnsi="Arial" w:cs="Arial"/>
              </w:rPr>
            </w:pPr>
          </w:p>
        </w:tc>
        <w:tc>
          <w:tcPr>
            <w:tcW w:w="907" w:type="dxa"/>
          </w:tcPr>
          <w:p w14:paraId="45C23A5A" w14:textId="77777777" w:rsidR="0013665C" w:rsidRDefault="0013665C" w:rsidP="003B678E">
            <w:pPr>
              <w:rPr>
                <w:rFonts w:ascii="Arial" w:hAnsi="Arial" w:cs="Arial"/>
              </w:rPr>
            </w:pPr>
          </w:p>
        </w:tc>
        <w:tc>
          <w:tcPr>
            <w:tcW w:w="907" w:type="dxa"/>
          </w:tcPr>
          <w:p w14:paraId="47457A4B" w14:textId="77777777" w:rsidR="0013665C" w:rsidRDefault="0013665C" w:rsidP="003B678E">
            <w:pPr>
              <w:rPr>
                <w:rFonts w:ascii="Arial" w:hAnsi="Arial" w:cs="Arial"/>
              </w:rPr>
            </w:pPr>
          </w:p>
        </w:tc>
      </w:tr>
      <w:tr w:rsidR="0013665C" w14:paraId="32536E40" w14:textId="77777777" w:rsidTr="003B678E">
        <w:trPr>
          <w:trHeight w:val="397"/>
        </w:trPr>
        <w:tc>
          <w:tcPr>
            <w:tcW w:w="2580" w:type="dxa"/>
          </w:tcPr>
          <w:p w14:paraId="4BE7CD87" w14:textId="77777777" w:rsidR="0013665C" w:rsidRDefault="0013665C" w:rsidP="003B678E">
            <w:pPr>
              <w:rPr>
                <w:rFonts w:ascii="Arial" w:hAnsi="Arial" w:cs="Arial"/>
              </w:rPr>
            </w:pPr>
          </w:p>
        </w:tc>
        <w:tc>
          <w:tcPr>
            <w:tcW w:w="1942" w:type="dxa"/>
          </w:tcPr>
          <w:p w14:paraId="16C48E56" w14:textId="77777777" w:rsidR="0013665C" w:rsidRDefault="0013665C" w:rsidP="003B678E">
            <w:pPr>
              <w:rPr>
                <w:rFonts w:ascii="Arial" w:hAnsi="Arial" w:cs="Arial"/>
              </w:rPr>
            </w:pPr>
          </w:p>
        </w:tc>
        <w:tc>
          <w:tcPr>
            <w:tcW w:w="3975" w:type="dxa"/>
          </w:tcPr>
          <w:p w14:paraId="0D952800" w14:textId="77777777" w:rsidR="0013665C" w:rsidRDefault="0013665C" w:rsidP="003B678E">
            <w:pPr>
              <w:rPr>
                <w:rFonts w:ascii="Arial" w:hAnsi="Arial" w:cs="Arial"/>
              </w:rPr>
            </w:pPr>
          </w:p>
        </w:tc>
        <w:tc>
          <w:tcPr>
            <w:tcW w:w="907" w:type="dxa"/>
          </w:tcPr>
          <w:p w14:paraId="2E2C48AA" w14:textId="77777777" w:rsidR="0013665C" w:rsidRDefault="0013665C" w:rsidP="003B678E">
            <w:pPr>
              <w:rPr>
                <w:rFonts w:ascii="Arial" w:hAnsi="Arial" w:cs="Arial"/>
              </w:rPr>
            </w:pPr>
          </w:p>
        </w:tc>
        <w:tc>
          <w:tcPr>
            <w:tcW w:w="907" w:type="dxa"/>
          </w:tcPr>
          <w:p w14:paraId="73EC723A" w14:textId="77777777" w:rsidR="0013665C" w:rsidRDefault="0013665C" w:rsidP="003B678E">
            <w:pPr>
              <w:rPr>
                <w:rFonts w:ascii="Arial" w:hAnsi="Arial" w:cs="Arial"/>
              </w:rPr>
            </w:pPr>
          </w:p>
        </w:tc>
        <w:tc>
          <w:tcPr>
            <w:tcW w:w="907" w:type="dxa"/>
          </w:tcPr>
          <w:p w14:paraId="50E71E6B" w14:textId="77777777" w:rsidR="0013665C" w:rsidRDefault="0013665C" w:rsidP="003B678E">
            <w:pPr>
              <w:rPr>
                <w:rFonts w:ascii="Arial" w:hAnsi="Arial" w:cs="Arial"/>
              </w:rPr>
            </w:pPr>
          </w:p>
        </w:tc>
        <w:tc>
          <w:tcPr>
            <w:tcW w:w="907" w:type="dxa"/>
          </w:tcPr>
          <w:p w14:paraId="4D86D8BF" w14:textId="77777777" w:rsidR="0013665C" w:rsidRDefault="0013665C" w:rsidP="003B678E">
            <w:pPr>
              <w:rPr>
                <w:rFonts w:ascii="Arial" w:hAnsi="Arial" w:cs="Arial"/>
              </w:rPr>
            </w:pPr>
          </w:p>
        </w:tc>
        <w:tc>
          <w:tcPr>
            <w:tcW w:w="907" w:type="dxa"/>
          </w:tcPr>
          <w:p w14:paraId="4935E41D" w14:textId="77777777" w:rsidR="0013665C" w:rsidRDefault="0013665C" w:rsidP="003B678E">
            <w:pPr>
              <w:rPr>
                <w:rFonts w:ascii="Arial" w:hAnsi="Arial" w:cs="Arial"/>
              </w:rPr>
            </w:pPr>
          </w:p>
        </w:tc>
        <w:tc>
          <w:tcPr>
            <w:tcW w:w="907" w:type="dxa"/>
          </w:tcPr>
          <w:p w14:paraId="337D0660" w14:textId="77777777" w:rsidR="0013665C" w:rsidRDefault="0013665C" w:rsidP="003B678E">
            <w:pPr>
              <w:rPr>
                <w:rFonts w:ascii="Arial" w:hAnsi="Arial" w:cs="Arial"/>
              </w:rPr>
            </w:pPr>
          </w:p>
        </w:tc>
        <w:tc>
          <w:tcPr>
            <w:tcW w:w="907" w:type="dxa"/>
          </w:tcPr>
          <w:p w14:paraId="5E6A628C" w14:textId="77777777" w:rsidR="0013665C" w:rsidRDefault="0013665C" w:rsidP="003B678E">
            <w:pPr>
              <w:rPr>
                <w:rFonts w:ascii="Arial" w:hAnsi="Arial" w:cs="Arial"/>
              </w:rPr>
            </w:pPr>
          </w:p>
        </w:tc>
      </w:tr>
      <w:tr w:rsidR="0013665C" w14:paraId="0EFFE416" w14:textId="77777777" w:rsidTr="003B678E">
        <w:trPr>
          <w:trHeight w:val="397"/>
        </w:trPr>
        <w:tc>
          <w:tcPr>
            <w:tcW w:w="2580" w:type="dxa"/>
          </w:tcPr>
          <w:p w14:paraId="45B95B7A" w14:textId="77777777" w:rsidR="0013665C" w:rsidRDefault="0013665C" w:rsidP="003B678E">
            <w:pPr>
              <w:rPr>
                <w:rFonts w:ascii="Arial" w:hAnsi="Arial" w:cs="Arial"/>
              </w:rPr>
            </w:pPr>
          </w:p>
        </w:tc>
        <w:tc>
          <w:tcPr>
            <w:tcW w:w="1942" w:type="dxa"/>
          </w:tcPr>
          <w:p w14:paraId="72F72312" w14:textId="77777777" w:rsidR="0013665C" w:rsidRDefault="0013665C" w:rsidP="003B678E">
            <w:pPr>
              <w:rPr>
                <w:rFonts w:ascii="Arial" w:hAnsi="Arial" w:cs="Arial"/>
              </w:rPr>
            </w:pPr>
          </w:p>
        </w:tc>
        <w:tc>
          <w:tcPr>
            <w:tcW w:w="3975" w:type="dxa"/>
          </w:tcPr>
          <w:p w14:paraId="0E095BE2" w14:textId="77777777" w:rsidR="0013665C" w:rsidRDefault="0013665C" w:rsidP="003B678E">
            <w:pPr>
              <w:rPr>
                <w:rFonts w:ascii="Arial" w:hAnsi="Arial" w:cs="Arial"/>
              </w:rPr>
            </w:pPr>
          </w:p>
        </w:tc>
        <w:tc>
          <w:tcPr>
            <w:tcW w:w="907" w:type="dxa"/>
          </w:tcPr>
          <w:p w14:paraId="1816A7C6" w14:textId="77777777" w:rsidR="0013665C" w:rsidRDefault="0013665C" w:rsidP="003B678E">
            <w:pPr>
              <w:rPr>
                <w:rFonts w:ascii="Arial" w:hAnsi="Arial" w:cs="Arial"/>
              </w:rPr>
            </w:pPr>
          </w:p>
        </w:tc>
        <w:tc>
          <w:tcPr>
            <w:tcW w:w="907" w:type="dxa"/>
          </w:tcPr>
          <w:p w14:paraId="382F1306" w14:textId="77777777" w:rsidR="0013665C" w:rsidRDefault="0013665C" w:rsidP="003B678E">
            <w:pPr>
              <w:rPr>
                <w:rFonts w:ascii="Arial" w:hAnsi="Arial" w:cs="Arial"/>
              </w:rPr>
            </w:pPr>
          </w:p>
        </w:tc>
        <w:tc>
          <w:tcPr>
            <w:tcW w:w="907" w:type="dxa"/>
          </w:tcPr>
          <w:p w14:paraId="00F99A96" w14:textId="77777777" w:rsidR="0013665C" w:rsidRDefault="0013665C" w:rsidP="003B678E">
            <w:pPr>
              <w:rPr>
                <w:rFonts w:ascii="Arial" w:hAnsi="Arial" w:cs="Arial"/>
              </w:rPr>
            </w:pPr>
          </w:p>
        </w:tc>
        <w:tc>
          <w:tcPr>
            <w:tcW w:w="907" w:type="dxa"/>
          </w:tcPr>
          <w:p w14:paraId="02AC11F6" w14:textId="77777777" w:rsidR="0013665C" w:rsidRDefault="0013665C" w:rsidP="003B678E">
            <w:pPr>
              <w:rPr>
                <w:rFonts w:ascii="Arial" w:hAnsi="Arial" w:cs="Arial"/>
              </w:rPr>
            </w:pPr>
          </w:p>
        </w:tc>
        <w:tc>
          <w:tcPr>
            <w:tcW w:w="907" w:type="dxa"/>
          </w:tcPr>
          <w:p w14:paraId="1E39B6F4" w14:textId="77777777" w:rsidR="0013665C" w:rsidRDefault="0013665C" w:rsidP="003B678E">
            <w:pPr>
              <w:rPr>
                <w:rFonts w:ascii="Arial" w:hAnsi="Arial" w:cs="Arial"/>
              </w:rPr>
            </w:pPr>
          </w:p>
        </w:tc>
        <w:tc>
          <w:tcPr>
            <w:tcW w:w="907" w:type="dxa"/>
          </w:tcPr>
          <w:p w14:paraId="272C708A" w14:textId="77777777" w:rsidR="0013665C" w:rsidRDefault="0013665C" w:rsidP="003B678E">
            <w:pPr>
              <w:rPr>
                <w:rFonts w:ascii="Arial" w:hAnsi="Arial" w:cs="Arial"/>
              </w:rPr>
            </w:pPr>
          </w:p>
        </w:tc>
        <w:tc>
          <w:tcPr>
            <w:tcW w:w="907" w:type="dxa"/>
          </w:tcPr>
          <w:p w14:paraId="6EE62AAB" w14:textId="77777777" w:rsidR="0013665C" w:rsidRDefault="0013665C" w:rsidP="003B678E">
            <w:pPr>
              <w:rPr>
                <w:rFonts w:ascii="Arial" w:hAnsi="Arial" w:cs="Arial"/>
              </w:rPr>
            </w:pPr>
          </w:p>
        </w:tc>
      </w:tr>
      <w:tr w:rsidR="0013665C" w14:paraId="635DA1B7" w14:textId="77777777" w:rsidTr="003B678E">
        <w:trPr>
          <w:trHeight w:val="397"/>
        </w:trPr>
        <w:tc>
          <w:tcPr>
            <w:tcW w:w="2580" w:type="dxa"/>
          </w:tcPr>
          <w:p w14:paraId="09DDE8E7" w14:textId="77777777" w:rsidR="0013665C" w:rsidRDefault="0013665C" w:rsidP="003B678E">
            <w:pPr>
              <w:rPr>
                <w:rFonts w:ascii="Arial" w:hAnsi="Arial" w:cs="Arial"/>
              </w:rPr>
            </w:pPr>
          </w:p>
        </w:tc>
        <w:tc>
          <w:tcPr>
            <w:tcW w:w="1942" w:type="dxa"/>
          </w:tcPr>
          <w:p w14:paraId="213C8F48" w14:textId="77777777" w:rsidR="0013665C" w:rsidRDefault="0013665C" w:rsidP="003B678E">
            <w:pPr>
              <w:rPr>
                <w:rFonts w:ascii="Arial" w:hAnsi="Arial" w:cs="Arial"/>
              </w:rPr>
            </w:pPr>
          </w:p>
        </w:tc>
        <w:tc>
          <w:tcPr>
            <w:tcW w:w="3975" w:type="dxa"/>
          </w:tcPr>
          <w:p w14:paraId="2B517AD3" w14:textId="77777777" w:rsidR="0013665C" w:rsidRDefault="0013665C" w:rsidP="003B678E">
            <w:pPr>
              <w:rPr>
                <w:rFonts w:ascii="Arial" w:hAnsi="Arial" w:cs="Arial"/>
              </w:rPr>
            </w:pPr>
          </w:p>
        </w:tc>
        <w:tc>
          <w:tcPr>
            <w:tcW w:w="907" w:type="dxa"/>
          </w:tcPr>
          <w:p w14:paraId="6FE1B6EF" w14:textId="77777777" w:rsidR="0013665C" w:rsidRDefault="0013665C" w:rsidP="003B678E">
            <w:pPr>
              <w:rPr>
                <w:rFonts w:ascii="Arial" w:hAnsi="Arial" w:cs="Arial"/>
              </w:rPr>
            </w:pPr>
          </w:p>
        </w:tc>
        <w:tc>
          <w:tcPr>
            <w:tcW w:w="907" w:type="dxa"/>
          </w:tcPr>
          <w:p w14:paraId="4133D733" w14:textId="77777777" w:rsidR="0013665C" w:rsidRDefault="0013665C" w:rsidP="003B678E">
            <w:pPr>
              <w:rPr>
                <w:rFonts w:ascii="Arial" w:hAnsi="Arial" w:cs="Arial"/>
              </w:rPr>
            </w:pPr>
          </w:p>
        </w:tc>
        <w:tc>
          <w:tcPr>
            <w:tcW w:w="907" w:type="dxa"/>
          </w:tcPr>
          <w:p w14:paraId="7CD39A69" w14:textId="77777777" w:rsidR="0013665C" w:rsidRDefault="0013665C" w:rsidP="003B678E">
            <w:pPr>
              <w:rPr>
                <w:rFonts w:ascii="Arial" w:hAnsi="Arial" w:cs="Arial"/>
              </w:rPr>
            </w:pPr>
          </w:p>
        </w:tc>
        <w:tc>
          <w:tcPr>
            <w:tcW w:w="907" w:type="dxa"/>
          </w:tcPr>
          <w:p w14:paraId="5CD7BB02" w14:textId="77777777" w:rsidR="0013665C" w:rsidRDefault="0013665C" w:rsidP="003B678E">
            <w:pPr>
              <w:rPr>
                <w:rFonts w:ascii="Arial" w:hAnsi="Arial" w:cs="Arial"/>
              </w:rPr>
            </w:pPr>
          </w:p>
        </w:tc>
        <w:tc>
          <w:tcPr>
            <w:tcW w:w="907" w:type="dxa"/>
          </w:tcPr>
          <w:p w14:paraId="5B2E2825" w14:textId="77777777" w:rsidR="0013665C" w:rsidRDefault="0013665C" w:rsidP="003B678E">
            <w:pPr>
              <w:rPr>
                <w:rFonts w:ascii="Arial" w:hAnsi="Arial" w:cs="Arial"/>
              </w:rPr>
            </w:pPr>
          </w:p>
        </w:tc>
        <w:tc>
          <w:tcPr>
            <w:tcW w:w="907" w:type="dxa"/>
          </w:tcPr>
          <w:p w14:paraId="14C70D47" w14:textId="77777777" w:rsidR="0013665C" w:rsidRDefault="0013665C" w:rsidP="003B678E">
            <w:pPr>
              <w:rPr>
                <w:rFonts w:ascii="Arial" w:hAnsi="Arial" w:cs="Arial"/>
              </w:rPr>
            </w:pPr>
          </w:p>
        </w:tc>
        <w:tc>
          <w:tcPr>
            <w:tcW w:w="907" w:type="dxa"/>
          </w:tcPr>
          <w:p w14:paraId="33551D9B" w14:textId="77777777" w:rsidR="0013665C" w:rsidRDefault="0013665C" w:rsidP="003B678E">
            <w:pPr>
              <w:rPr>
                <w:rFonts w:ascii="Arial" w:hAnsi="Arial" w:cs="Arial"/>
              </w:rPr>
            </w:pPr>
          </w:p>
        </w:tc>
      </w:tr>
      <w:tr w:rsidR="0013665C" w14:paraId="317602C6" w14:textId="77777777" w:rsidTr="003B678E">
        <w:trPr>
          <w:trHeight w:val="397"/>
        </w:trPr>
        <w:tc>
          <w:tcPr>
            <w:tcW w:w="2580" w:type="dxa"/>
          </w:tcPr>
          <w:p w14:paraId="1A11E497" w14:textId="77777777" w:rsidR="0013665C" w:rsidRDefault="0013665C" w:rsidP="003B678E">
            <w:pPr>
              <w:rPr>
                <w:rFonts w:ascii="Arial" w:hAnsi="Arial" w:cs="Arial"/>
              </w:rPr>
            </w:pPr>
          </w:p>
        </w:tc>
        <w:tc>
          <w:tcPr>
            <w:tcW w:w="1942" w:type="dxa"/>
          </w:tcPr>
          <w:p w14:paraId="3B7B390A" w14:textId="77777777" w:rsidR="0013665C" w:rsidRDefault="0013665C" w:rsidP="003B678E">
            <w:pPr>
              <w:rPr>
                <w:rFonts w:ascii="Arial" w:hAnsi="Arial" w:cs="Arial"/>
              </w:rPr>
            </w:pPr>
          </w:p>
        </w:tc>
        <w:tc>
          <w:tcPr>
            <w:tcW w:w="3975" w:type="dxa"/>
          </w:tcPr>
          <w:p w14:paraId="014819B7" w14:textId="77777777" w:rsidR="0013665C" w:rsidRDefault="0013665C" w:rsidP="003B678E">
            <w:pPr>
              <w:rPr>
                <w:rFonts w:ascii="Arial" w:hAnsi="Arial" w:cs="Arial"/>
              </w:rPr>
            </w:pPr>
          </w:p>
        </w:tc>
        <w:tc>
          <w:tcPr>
            <w:tcW w:w="907" w:type="dxa"/>
          </w:tcPr>
          <w:p w14:paraId="460F363B" w14:textId="77777777" w:rsidR="0013665C" w:rsidRDefault="0013665C" w:rsidP="003B678E">
            <w:pPr>
              <w:rPr>
                <w:rFonts w:ascii="Arial" w:hAnsi="Arial" w:cs="Arial"/>
              </w:rPr>
            </w:pPr>
          </w:p>
        </w:tc>
        <w:tc>
          <w:tcPr>
            <w:tcW w:w="907" w:type="dxa"/>
          </w:tcPr>
          <w:p w14:paraId="50A04A7A" w14:textId="77777777" w:rsidR="0013665C" w:rsidRDefault="0013665C" w:rsidP="003B678E">
            <w:pPr>
              <w:rPr>
                <w:rFonts w:ascii="Arial" w:hAnsi="Arial" w:cs="Arial"/>
              </w:rPr>
            </w:pPr>
          </w:p>
        </w:tc>
        <w:tc>
          <w:tcPr>
            <w:tcW w:w="907" w:type="dxa"/>
          </w:tcPr>
          <w:p w14:paraId="305615D8" w14:textId="77777777" w:rsidR="0013665C" w:rsidRDefault="0013665C" w:rsidP="003B678E">
            <w:pPr>
              <w:rPr>
                <w:rFonts w:ascii="Arial" w:hAnsi="Arial" w:cs="Arial"/>
              </w:rPr>
            </w:pPr>
          </w:p>
        </w:tc>
        <w:tc>
          <w:tcPr>
            <w:tcW w:w="907" w:type="dxa"/>
          </w:tcPr>
          <w:p w14:paraId="7190CC0B" w14:textId="77777777" w:rsidR="0013665C" w:rsidRDefault="0013665C" w:rsidP="003B678E">
            <w:pPr>
              <w:rPr>
                <w:rFonts w:ascii="Arial" w:hAnsi="Arial" w:cs="Arial"/>
              </w:rPr>
            </w:pPr>
          </w:p>
        </w:tc>
        <w:tc>
          <w:tcPr>
            <w:tcW w:w="907" w:type="dxa"/>
          </w:tcPr>
          <w:p w14:paraId="5AF0B443" w14:textId="77777777" w:rsidR="0013665C" w:rsidRDefault="0013665C" w:rsidP="003B678E">
            <w:pPr>
              <w:rPr>
                <w:rFonts w:ascii="Arial" w:hAnsi="Arial" w:cs="Arial"/>
              </w:rPr>
            </w:pPr>
          </w:p>
        </w:tc>
        <w:tc>
          <w:tcPr>
            <w:tcW w:w="907" w:type="dxa"/>
          </w:tcPr>
          <w:p w14:paraId="5F404854" w14:textId="77777777" w:rsidR="0013665C" w:rsidRDefault="0013665C" w:rsidP="003B678E">
            <w:pPr>
              <w:rPr>
                <w:rFonts w:ascii="Arial" w:hAnsi="Arial" w:cs="Arial"/>
              </w:rPr>
            </w:pPr>
          </w:p>
        </w:tc>
        <w:tc>
          <w:tcPr>
            <w:tcW w:w="907" w:type="dxa"/>
          </w:tcPr>
          <w:p w14:paraId="40239E20" w14:textId="77777777" w:rsidR="0013665C" w:rsidRDefault="0013665C" w:rsidP="003B678E">
            <w:pPr>
              <w:rPr>
                <w:rFonts w:ascii="Arial" w:hAnsi="Arial" w:cs="Arial"/>
              </w:rPr>
            </w:pPr>
          </w:p>
        </w:tc>
      </w:tr>
    </w:tbl>
    <w:p w14:paraId="3D4A417A" w14:textId="77777777" w:rsidR="0013665C" w:rsidRDefault="0013665C" w:rsidP="0013665C">
      <w:pPr>
        <w:rPr>
          <w:rFonts w:ascii="Segoe UI Symbol" w:hAnsi="Segoe UI Symbol" w:cs="Segoe UI Symbol"/>
          <w:lang w:val="en-GB"/>
        </w:rPr>
      </w:pPr>
    </w:p>
    <w:p w14:paraId="05EECB9A" w14:textId="77777777" w:rsidR="0013665C" w:rsidRDefault="0013665C" w:rsidP="0013665C">
      <w:pPr>
        <w:rPr>
          <w:rFonts w:ascii="Segoe UI Symbol" w:hAnsi="Segoe UI Symbol" w:cs="Segoe UI Symbol"/>
          <w:lang w:val="en-GB"/>
        </w:rPr>
      </w:pPr>
    </w:p>
    <w:p w14:paraId="6F60E95F" w14:textId="17A46A63" w:rsidR="0013665C" w:rsidRPr="0013665C" w:rsidRDefault="0013665C" w:rsidP="00964B76">
      <w:pPr>
        <w:spacing w:before="120" w:after="120"/>
        <w:jc w:val="both"/>
        <w:rPr>
          <w:rFonts w:ascii="Arial" w:hAnsi="Arial" w:cs="Arial"/>
          <w:lang w:val="en-GB"/>
        </w:rPr>
      </w:pPr>
      <w:r w:rsidRPr="0013665C">
        <w:rPr>
          <w:rFonts w:ascii="Segoe UI Symbol" w:hAnsi="Segoe UI Symbol" w:cs="Segoe UI Symbol"/>
          <w:lang w:val="en-GB"/>
        </w:rPr>
        <w:t>☐</w:t>
      </w:r>
      <w:r w:rsidRPr="0013665C">
        <w:rPr>
          <w:rFonts w:ascii="Arial" w:hAnsi="Arial" w:cs="Arial"/>
          <w:lang w:val="en-GB"/>
        </w:rPr>
        <w:t xml:space="preserve"> You do agree and accept to inform the representative</w:t>
      </w:r>
      <w:r w:rsidR="00FE3185">
        <w:rPr>
          <w:rFonts w:ascii="Arial" w:hAnsi="Arial" w:cs="Arial"/>
          <w:lang w:val="en-GB"/>
        </w:rPr>
        <w:t xml:space="preserve"> experts</w:t>
      </w:r>
      <w:r w:rsidRPr="0013665C">
        <w:rPr>
          <w:rFonts w:ascii="Arial" w:hAnsi="Arial" w:cs="Arial"/>
          <w:lang w:val="en-GB"/>
        </w:rPr>
        <w:t xml:space="preserve"> that the personal collected data (name, first name, professional email, company and country) are treated by AFCEN and available to AFCEN members on the collaboration tool directory </w:t>
      </w:r>
      <w:r w:rsidR="00FE3185">
        <w:rPr>
          <w:rFonts w:ascii="Arial" w:hAnsi="Arial" w:cs="Arial"/>
          <w:lang w:val="en-GB"/>
        </w:rPr>
        <w:t>(</w:t>
      </w:r>
      <w:r w:rsidRPr="0013665C">
        <w:rPr>
          <w:rFonts w:ascii="Arial" w:hAnsi="Arial" w:cs="Arial"/>
          <w:lang w:val="en-GB"/>
        </w:rPr>
        <w:t>AFCEN core</w:t>
      </w:r>
      <w:r w:rsidR="00FE3185">
        <w:rPr>
          <w:rFonts w:ascii="Arial" w:hAnsi="Arial" w:cs="Arial"/>
          <w:lang w:val="en-GB"/>
        </w:rPr>
        <w:t>)</w:t>
      </w:r>
      <w:r w:rsidRPr="0013665C">
        <w:rPr>
          <w:rFonts w:ascii="Arial" w:hAnsi="Arial" w:cs="Arial"/>
          <w:lang w:val="en-GB"/>
        </w:rPr>
        <w:t>.</w:t>
      </w:r>
    </w:p>
    <w:p w14:paraId="73E5C23E" w14:textId="77777777" w:rsidR="0013665C" w:rsidRPr="0013665C" w:rsidRDefault="0013665C" w:rsidP="00964B76">
      <w:pPr>
        <w:spacing w:before="120" w:after="120"/>
        <w:jc w:val="both"/>
        <w:rPr>
          <w:rFonts w:ascii="Arial" w:hAnsi="Arial" w:cs="Arial"/>
          <w:lang w:val="en-GB"/>
        </w:rPr>
      </w:pPr>
      <w:r w:rsidRPr="0013665C">
        <w:rPr>
          <w:rFonts w:ascii="Arial" w:hAnsi="Arial" w:cs="Arial"/>
          <w:lang w:val="en-GB"/>
        </w:rPr>
        <w:t>These data are intended for the AFCEN representatives and members.</w:t>
      </w:r>
    </w:p>
    <w:p w14:paraId="5059B18B" w14:textId="3C72BA06" w:rsidR="0013665C" w:rsidRPr="0013665C" w:rsidRDefault="0013665C" w:rsidP="00964B76">
      <w:pPr>
        <w:spacing w:before="120" w:after="120"/>
        <w:jc w:val="both"/>
        <w:rPr>
          <w:rFonts w:ascii="Arial" w:hAnsi="Arial" w:cs="Arial"/>
          <w:lang w:val="en-GB"/>
        </w:rPr>
      </w:pPr>
      <w:r w:rsidRPr="0013665C">
        <w:rPr>
          <w:rFonts w:ascii="Arial" w:hAnsi="Arial" w:cs="Arial"/>
          <w:lang w:val="en-GB"/>
        </w:rPr>
        <w:t xml:space="preserve">Access to the collected data for rectification, portability, deletion, or objection to the treatment is possible at any time by asking to the AFCEN data protection representative, 1 place Jean </w:t>
      </w:r>
      <w:proofErr w:type="spellStart"/>
      <w:r w:rsidRPr="0013665C">
        <w:rPr>
          <w:rFonts w:ascii="Arial" w:hAnsi="Arial" w:cs="Arial"/>
          <w:lang w:val="en-GB"/>
        </w:rPr>
        <w:t>Millier</w:t>
      </w:r>
      <w:proofErr w:type="spellEnd"/>
      <w:r w:rsidRPr="0013665C">
        <w:rPr>
          <w:rFonts w:ascii="Arial" w:hAnsi="Arial" w:cs="Arial"/>
          <w:lang w:val="en-GB"/>
        </w:rPr>
        <w:t xml:space="preserve"> 92400 COURBEVOIE.</w:t>
      </w:r>
    </w:p>
    <w:p w14:paraId="66D313EE" w14:textId="6F3982C9" w:rsidR="0013665C" w:rsidRDefault="0013665C" w:rsidP="0013665C">
      <w:pPr>
        <w:rPr>
          <w:rFonts w:ascii="Arial" w:hAnsi="Arial" w:cs="Arial"/>
          <w:lang w:val="en-GB"/>
        </w:rPr>
      </w:pPr>
    </w:p>
    <w:p w14:paraId="6EBD875F" w14:textId="77777777" w:rsidR="0013665C" w:rsidRDefault="0013665C" w:rsidP="0013665C">
      <w:pPr>
        <w:rPr>
          <w:rFonts w:ascii="Arial" w:hAnsi="Arial" w:cs="Arial"/>
          <w:lang w:val="en-GB"/>
        </w:rPr>
      </w:pPr>
    </w:p>
    <w:p w14:paraId="17552A78" w14:textId="77777777" w:rsidR="0013665C" w:rsidRDefault="0013665C" w:rsidP="0013665C">
      <w:pPr>
        <w:rPr>
          <w:rFonts w:ascii="Arial" w:hAnsi="Arial" w:cs="Arial"/>
          <w:lang w:val="en-GB"/>
        </w:rPr>
      </w:pPr>
    </w:p>
    <w:p w14:paraId="3872325A" w14:textId="27CB54E9" w:rsidR="0013665C" w:rsidRDefault="0013665C" w:rsidP="0013665C">
      <w:pPr>
        <w:jc w:val="right"/>
        <w:rPr>
          <w:rFonts w:ascii="Arial" w:hAnsi="Arial" w:cs="Arial"/>
          <w:lang w:val="en-GB"/>
        </w:rPr>
      </w:pPr>
      <w:r w:rsidRPr="0013665C">
        <w:rPr>
          <w:rFonts w:ascii="Arial" w:hAnsi="Arial" w:cs="Arial"/>
          <w:lang w:val="en-GB"/>
        </w:rPr>
        <w:t>Signature of Representative:</w:t>
      </w:r>
    </w:p>
    <w:p w14:paraId="3E8542D4" w14:textId="1961887C" w:rsidR="0013665C" w:rsidRDefault="0013665C" w:rsidP="0013665C">
      <w:pPr>
        <w:jc w:val="right"/>
        <w:rPr>
          <w:rFonts w:ascii="Arial" w:hAnsi="Arial" w:cs="Arial"/>
          <w:lang w:val="en-GB"/>
        </w:rPr>
      </w:pPr>
    </w:p>
    <w:p w14:paraId="4DBDC786" w14:textId="049C4EA7" w:rsidR="0013665C" w:rsidRDefault="0013665C" w:rsidP="0013665C">
      <w:pPr>
        <w:jc w:val="right"/>
        <w:rPr>
          <w:rFonts w:ascii="Arial" w:hAnsi="Arial" w:cs="Arial"/>
          <w:lang w:val="en-GB"/>
        </w:rPr>
      </w:pPr>
    </w:p>
    <w:p w14:paraId="7B821084" w14:textId="47C08C77" w:rsidR="0013665C" w:rsidRDefault="0013665C" w:rsidP="0013665C">
      <w:pPr>
        <w:jc w:val="right"/>
        <w:rPr>
          <w:rFonts w:ascii="Arial" w:hAnsi="Arial" w:cs="Arial"/>
          <w:lang w:val="en-GB"/>
        </w:rPr>
      </w:pPr>
    </w:p>
    <w:p w14:paraId="40D99C74" w14:textId="7753E534" w:rsidR="0013665C" w:rsidRDefault="0013665C" w:rsidP="0013665C">
      <w:pPr>
        <w:jc w:val="right"/>
        <w:rPr>
          <w:rFonts w:ascii="Arial" w:hAnsi="Arial" w:cs="Arial"/>
          <w:lang w:val="en-GB"/>
        </w:rPr>
      </w:pPr>
    </w:p>
    <w:p w14:paraId="688CFEA3" w14:textId="0411B213" w:rsidR="0013665C" w:rsidRDefault="0013665C" w:rsidP="0013665C">
      <w:pPr>
        <w:jc w:val="right"/>
        <w:rPr>
          <w:rFonts w:ascii="Arial" w:hAnsi="Arial" w:cs="Arial"/>
          <w:lang w:val="en-GB"/>
        </w:rPr>
      </w:pPr>
    </w:p>
    <w:p w14:paraId="35E923DF" w14:textId="4C11F8DA" w:rsidR="0013665C" w:rsidRDefault="0013665C" w:rsidP="0013665C">
      <w:pPr>
        <w:jc w:val="right"/>
        <w:rPr>
          <w:rFonts w:ascii="Arial" w:hAnsi="Arial" w:cs="Arial"/>
          <w:lang w:val="en-GB"/>
        </w:rPr>
      </w:pPr>
    </w:p>
    <w:p w14:paraId="40AF175D" w14:textId="77777777" w:rsidR="0013665C" w:rsidRDefault="0013665C" w:rsidP="0013665C">
      <w:pPr>
        <w:jc w:val="right"/>
        <w:rPr>
          <w:rFonts w:ascii="Arial" w:hAnsi="Arial" w:cs="Arial"/>
          <w:lang w:val="en-GB"/>
        </w:rPr>
        <w:sectPr w:rsidR="0013665C" w:rsidSect="002C3E84">
          <w:pgSz w:w="16838" w:h="11906" w:orient="landscape" w:code="9"/>
          <w:pgMar w:top="851" w:right="1134" w:bottom="851" w:left="1134" w:header="709" w:footer="340" w:gutter="0"/>
          <w:cols w:space="708"/>
          <w:docGrid w:linePitch="360"/>
        </w:sectPr>
      </w:pPr>
    </w:p>
    <w:tbl>
      <w:tblPr>
        <w:tblStyle w:val="Grilledutableau"/>
        <w:tblW w:w="0" w:type="auto"/>
        <w:tblLook w:val="04A0" w:firstRow="1" w:lastRow="0" w:firstColumn="1" w:lastColumn="0" w:noHBand="0" w:noVBand="1"/>
      </w:tblPr>
      <w:tblGrid>
        <w:gridCol w:w="10420"/>
      </w:tblGrid>
      <w:tr w:rsidR="00E6074E" w14:paraId="58DD0B51" w14:textId="77777777" w:rsidTr="003B678E">
        <w:tc>
          <w:tcPr>
            <w:tcW w:w="14710" w:type="dxa"/>
          </w:tcPr>
          <w:p w14:paraId="0A90320E" w14:textId="54FB07A6" w:rsidR="00E6074E" w:rsidRDefault="00E6074E" w:rsidP="003B678E">
            <w:pPr>
              <w:jc w:val="center"/>
              <w:rPr>
                <w:rFonts w:ascii="Arial" w:hAnsi="Arial" w:cs="Arial"/>
              </w:rPr>
            </w:pPr>
            <w:r w:rsidRPr="005554F0">
              <w:rPr>
                <w:rFonts w:ascii="Arial" w:hAnsi="Arial" w:cs="Arial"/>
                <w:b/>
                <w:color w:val="000000" w:themeColor="text1"/>
                <w:sz w:val="32"/>
                <w:szCs w:val="32"/>
                <w:lang w:val="en-US"/>
              </w:rPr>
              <w:t>F</w:t>
            </w:r>
            <w:r>
              <w:rPr>
                <w:rFonts w:ascii="Arial" w:hAnsi="Arial" w:cs="Arial"/>
                <w:b/>
                <w:color w:val="000000" w:themeColor="text1"/>
                <w:sz w:val="32"/>
                <w:szCs w:val="32"/>
                <w:lang w:val="en-US"/>
              </w:rPr>
              <w:t>orm</w:t>
            </w:r>
            <w:r w:rsidRPr="005554F0">
              <w:rPr>
                <w:rFonts w:ascii="Arial" w:hAnsi="Arial" w:cs="Arial"/>
                <w:b/>
                <w:color w:val="000000" w:themeColor="text1"/>
                <w:sz w:val="32"/>
                <w:szCs w:val="32"/>
                <w:lang w:val="en-US"/>
              </w:rPr>
              <w:t xml:space="preserve"> </w:t>
            </w:r>
            <w:r>
              <w:rPr>
                <w:rFonts w:ascii="Arial" w:hAnsi="Arial" w:cs="Arial"/>
                <w:b/>
                <w:color w:val="000000" w:themeColor="text1"/>
                <w:sz w:val="32"/>
                <w:szCs w:val="32"/>
                <w:lang w:val="en-US"/>
              </w:rPr>
              <w:t>3</w:t>
            </w:r>
          </w:p>
        </w:tc>
      </w:tr>
    </w:tbl>
    <w:p w14:paraId="7D90A89A" w14:textId="77777777" w:rsidR="00E6074E" w:rsidRDefault="00E6074E" w:rsidP="00E6074E">
      <w:pPr>
        <w:jc w:val="center"/>
        <w:rPr>
          <w:rFonts w:ascii="Arial" w:hAnsi="Arial" w:cs="Arial"/>
          <w:b/>
          <w:color w:val="F79646" w:themeColor="accent6"/>
          <w:sz w:val="24"/>
          <w:szCs w:val="24"/>
          <w:lang w:val="en-GB"/>
        </w:rPr>
      </w:pPr>
    </w:p>
    <w:p w14:paraId="6884B10A" w14:textId="31A1134F" w:rsidR="0013665C" w:rsidRDefault="00E6074E" w:rsidP="00E6074E">
      <w:pPr>
        <w:jc w:val="center"/>
        <w:rPr>
          <w:rFonts w:ascii="Arial" w:hAnsi="Arial" w:cs="Arial"/>
          <w:b/>
          <w:color w:val="F79646" w:themeColor="accent6"/>
          <w:sz w:val="24"/>
          <w:szCs w:val="24"/>
          <w:lang w:val="en-GB"/>
        </w:rPr>
      </w:pPr>
      <w:r w:rsidRPr="00E6074E">
        <w:rPr>
          <w:rFonts w:ascii="Arial" w:hAnsi="Arial" w:cs="Arial"/>
          <w:b/>
          <w:color w:val="F79646" w:themeColor="accent6"/>
          <w:sz w:val="24"/>
          <w:szCs w:val="24"/>
          <w:lang w:val="en-GB"/>
        </w:rPr>
        <w:t>Confidentiality agreement</w:t>
      </w:r>
    </w:p>
    <w:p w14:paraId="0F80EC99" w14:textId="2F3F3FC6" w:rsidR="00E6074E" w:rsidRPr="00186E38" w:rsidRDefault="00E6074E" w:rsidP="004853C8">
      <w:pPr>
        <w:tabs>
          <w:tab w:val="right" w:leader="dot" w:pos="9781"/>
        </w:tabs>
        <w:spacing w:before="120" w:after="120"/>
        <w:jc w:val="both"/>
        <w:rPr>
          <w:rFonts w:ascii="Arial" w:hAnsi="Arial" w:cs="Arial"/>
          <w:lang w:val="en-GB"/>
        </w:rPr>
      </w:pPr>
      <w:r w:rsidRPr="00186E38">
        <w:rPr>
          <w:rFonts w:ascii="Arial" w:hAnsi="Arial" w:cs="Arial"/>
          <w:lang w:val="en-GB"/>
        </w:rPr>
        <w:t>I, the undersigned,</w:t>
      </w:r>
      <w:r w:rsidRPr="00186E38">
        <w:rPr>
          <w:rFonts w:ascii="Arial" w:hAnsi="Arial" w:cs="Arial"/>
          <w:lang w:val="en-GB"/>
        </w:rPr>
        <w:tab/>
      </w:r>
      <w:r w:rsidR="00186E38" w:rsidRPr="00186E38">
        <w:rPr>
          <w:rFonts w:ascii="Arial" w:hAnsi="Arial" w:cs="Arial"/>
          <w:lang w:val="en-GB"/>
        </w:rPr>
        <w:t>, acting:</w:t>
      </w:r>
    </w:p>
    <w:p w14:paraId="287E6A7E" w14:textId="60E9DF73" w:rsidR="00186E38" w:rsidRPr="00186E38" w:rsidRDefault="00186E38" w:rsidP="004853C8">
      <w:pPr>
        <w:pStyle w:val="Paragraphedeliste"/>
        <w:numPr>
          <w:ilvl w:val="0"/>
          <w:numId w:val="2"/>
        </w:numPr>
        <w:tabs>
          <w:tab w:val="right" w:leader="dot" w:pos="9781"/>
        </w:tabs>
        <w:spacing w:before="120" w:after="120"/>
        <w:contextualSpacing w:val="0"/>
        <w:jc w:val="both"/>
        <w:rPr>
          <w:rFonts w:ascii="Arial" w:hAnsi="Arial" w:cs="Arial"/>
          <w:lang w:val="en-GB"/>
        </w:rPr>
      </w:pPr>
      <w:r w:rsidRPr="00186E38">
        <w:rPr>
          <w:rFonts w:ascii="Arial" w:hAnsi="Arial" w:cs="Arial"/>
          <w:lang w:val="en-GB"/>
        </w:rPr>
        <w:t>In my own name, with personal civil liability, and</w:t>
      </w:r>
    </w:p>
    <w:p w14:paraId="5FB90829" w14:textId="77777777" w:rsidR="00186E38" w:rsidRPr="00186E38" w:rsidRDefault="00186E38" w:rsidP="004853C8">
      <w:pPr>
        <w:pStyle w:val="Paragraphedeliste"/>
        <w:numPr>
          <w:ilvl w:val="0"/>
          <w:numId w:val="2"/>
        </w:numPr>
        <w:tabs>
          <w:tab w:val="right" w:leader="dot" w:pos="9781"/>
        </w:tabs>
        <w:spacing w:before="120" w:after="120"/>
        <w:contextualSpacing w:val="0"/>
        <w:jc w:val="both"/>
        <w:rPr>
          <w:rFonts w:ascii="Arial" w:hAnsi="Arial" w:cs="Arial"/>
          <w:lang w:val="en-GB"/>
        </w:rPr>
      </w:pPr>
      <w:r w:rsidRPr="00186E38">
        <w:rPr>
          <w:rFonts w:ascii="Arial" w:hAnsi="Arial" w:cs="Arial"/>
          <w:lang w:val="en-GB"/>
        </w:rPr>
        <w:t>As</w:t>
      </w:r>
      <w:r w:rsidRPr="00186E38">
        <w:rPr>
          <w:rFonts w:ascii="Arial" w:hAnsi="Arial" w:cs="Arial"/>
          <w:lang w:val="en-GB"/>
        </w:rPr>
        <w:tab/>
      </w:r>
    </w:p>
    <w:p w14:paraId="072E20F0" w14:textId="763D4B36" w:rsidR="00186E38" w:rsidRP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for the company named</w:t>
      </w:r>
      <w:r w:rsidRPr="00186E38">
        <w:rPr>
          <w:rFonts w:ascii="Arial" w:hAnsi="Arial" w:cs="Arial"/>
          <w:lang w:val="en-GB"/>
        </w:rPr>
        <w:tab/>
      </w:r>
    </w:p>
    <w:p w14:paraId="287B4177" w14:textId="6EF6893C" w:rsidR="00186E38" w:rsidRP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Address of registered offices</w:t>
      </w:r>
      <w:r w:rsidRPr="00186E38">
        <w:rPr>
          <w:rFonts w:ascii="Arial" w:hAnsi="Arial" w:cs="Arial"/>
          <w:lang w:val="en-GB"/>
        </w:rPr>
        <w:tab/>
      </w:r>
    </w:p>
    <w:p w14:paraId="02FBC002" w14:textId="4E79FC1F" w:rsidR="00186E38" w:rsidRP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ab/>
      </w:r>
    </w:p>
    <w:p w14:paraId="38CA0362" w14:textId="22E9A665" w:rsidR="00186E38" w:rsidRDefault="00186E38" w:rsidP="004853C8">
      <w:pPr>
        <w:tabs>
          <w:tab w:val="right" w:leader="dot" w:pos="9781"/>
        </w:tabs>
        <w:spacing w:before="120" w:after="120"/>
        <w:jc w:val="both"/>
        <w:rPr>
          <w:rFonts w:ascii="Arial" w:hAnsi="Arial" w:cs="Arial"/>
          <w:lang w:val="en-GB"/>
        </w:rPr>
      </w:pPr>
      <w:r w:rsidRPr="00186E38">
        <w:rPr>
          <w:rFonts w:ascii="Arial" w:hAnsi="Arial" w:cs="Arial"/>
          <w:lang w:val="en-GB"/>
        </w:rPr>
        <w:t xml:space="preserve">Registered number </w:t>
      </w:r>
      <w:r w:rsidRPr="00186E38">
        <w:rPr>
          <w:rFonts w:ascii="Arial" w:hAnsi="Arial" w:cs="Arial"/>
          <w:lang w:val="en-GB"/>
        </w:rPr>
        <w:tab/>
      </w:r>
    </w:p>
    <w:p w14:paraId="78A12DC1" w14:textId="692C6700" w:rsidR="00186E38" w:rsidRDefault="00186E38" w:rsidP="004853C8">
      <w:pPr>
        <w:tabs>
          <w:tab w:val="right" w:leader="dot" w:pos="9781"/>
        </w:tabs>
        <w:spacing w:before="120" w:after="120"/>
        <w:jc w:val="both"/>
        <w:rPr>
          <w:rFonts w:ascii="Arial" w:hAnsi="Arial" w:cs="Arial"/>
          <w:lang w:val="en-GB"/>
        </w:rPr>
      </w:pPr>
      <w:r>
        <w:rPr>
          <w:rFonts w:ascii="Arial" w:hAnsi="Arial" w:cs="Arial"/>
          <w:lang w:val="en-GB"/>
        </w:rPr>
        <w:t>The company designated as “the Beneficiary”, duly empowered for the purposes of these presents,</w:t>
      </w:r>
    </w:p>
    <w:p w14:paraId="67784C7B" w14:textId="237E2FF7" w:rsidR="00186E38" w:rsidRDefault="00186E38" w:rsidP="004853C8">
      <w:pPr>
        <w:tabs>
          <w:tab w:val="right" w:leader="dot" w:pos="9781"/>
        </w:tabs>
        <w:spacing w:before="120" w:after="120"/>
        <w:jc w:val="both"/>
        <w:rPr>
          <w:rFonts w:ascii="Arial" w:hAnsi="Arial" w:cs="Arial"/>
          <w:lang w:val="en-GB"/>
        </w:rPr>
      </w:pPr>
      <w:r>
        <w:rPr>
          <w:rFonts w:ascii="Arial" w:hAnsi="Arial" w:cs="Arial"/>
          <w:lang w:val="en-GB"/>
        </w:rPr>
        <w:t>Declare that the Beneficiary hereby makes this undertaking with.</w:t>
      </w:r>
    </w:p>
    <w:p w14:paraId="4D391AAE" w14:textId="53658219" w:rsidR="00186E38" w:rsidRDefault="00186E38" w:rsidP="004853C8">
      <w:pPr>
        <w:tabs>
          <w:tab w:val="right" w:leader="dot" w:pos="9781"/>
        </w:tabs>
        <w:spacing w:before="120" w:after="120"/>
        <w:jc w:val="both"/>
        <w:rPr>
          <w:rFonts w:ascii="Arial" w:hAnsi="Arial" w:cs="Arial"/>
          <w:lang w:val="en-GB"/>
        </w:rPr>
      </w:pPr>
      <w:r>
        <w:rPr>
          <w:rFonts w:ascii="Arial" w:hAnsi="Arial" w:cs="Arial"/>
          <w:lang w:val="en-GB"/>
        </w:rPr>
        <w:t>AFCEN, whose registered offices are located at EDF, 2 rue Ampère, 93200 Saint-Denis</w:t>
      </w:r>
      <w:r w:rsidR="00F528EF">
        <w:rPr>
          <w:rFonts w:ascii="Arial" w:hAnsi="Arial" w:cs="Arial"/>
          <w:lang w:val="en-GB"/>
        </w:rPr>
        <w:t xml:space="preserve">, </w:t>
      </w:r>
    </w:p>
    <w:p w14:paraId="783CEAAC" w14:textId="2E7A45B2" w:rsidR="00F528EF" w:rsidRDefault="00F528EF" w:rsidP="004853C8">
      <w:pPr>
        <w:tabs>
          <w:tab w:val="right" w:leader="dot" w:pos="9781"/>
        </w:tabs>
        <w:spacing w:before="120" w:after="120"/>
        <w:jc w:val="both"/>
        <w:rPr>
          <w:rFonts w:ascii="Arial" w:hAnsi="Arial" w:cs="Arial"/>
          <w:lang w:val="en-GB"/>
        </w:rPr>
      </w:pPr>
      <w:r>
        <w:rPr>
          <w:rFonts w:ascii="Arial" w:hAnsi="Arial" w:cs="Arial"/>
          <w:lang w:val="en-GB"/>
        </w:rPr>
        <w:t>To comply with the following provisions:</w:t>
      </w:r>
    </w:p>
    <w:p w14:paraId="23D0812D" w14:textId="77777777" w:rsidR="00F528EF" w:rsidRDefault="00F528EF" w:rsidP="004853C8">
      <w:pPr>
        <w:tabs>
          <w:tab w:val="right" w:leader="dot" w:pos="9781"/>
        </w:tabs>
        <w:spacing w:before="120" w:after="120"/>
        <w:jc w:val="both"/>
        <w:rPr>
          <w:rFonts w:ascii="Arial" w:hAnsi="Arial" w:cs="Arial"/>
          <w:lang w:val="en-GB"/>
        </w:rPr>
      </w:pPr>
    </w:p>
    <w:p w14:paraId="16597D7F" w14:textId="331075D4" w:rsidR="00186E38" w:rsidRDefault="00F528EF" w:rsidP="004853C8">
      <w:pPr>
        <w:pStyle w:val="T1"/>
        <w:spacing w:before="120" w:after="120"/>
      </w:pPr>
      <w:r w:rsidRPr="00F528EF">
        <w:t>DEFINITIONS</w:t>
      </w:r>
    </w:p>
    <w:p w14:paraId="198527A6" w14:textId="11B465A1" w:rsidR="00F528EF" w:rsidRDefault="00DB5CE2" w:rsidP="004853C8">
      <w:pPr>
        <w:spacing w:before="120" w:after="120"/>
        <w:jc w:val="both"/>
        <w:rPr>
          <w:rFonts w:ascii="Arial" w:hAnsi="Arial" w:cs="Arial"/>
          <w:lang w:val="en-GB"/>
        </w:rPr>
      </w:pPr>
      <w:r w:rsidRPr="00134710">
        <w:rPr>
          <w:b/>
          <w:bCs/>
          <w:lang w:val="en-GB"/>
        </w:rPr>
        <w:t>“</w:t>
      </w:r>
      <w:r w:rsidRPr="00134710">
        <w:rPr>
          <w:rFonts w:ascii="Arial" w:hAnsi="Arial" w:cs="Arial"/>
          <w:b/>
          <w:bCs/>
          <w:lang w:val="en-GB"/>
        </w:rPr>
        <w:t>Confidential Information”</w:t>
      </w:r>
      <w:r w:rsidRPr="00DB5CE2">
        <w:rPr>
          <w:rFonts w:ascii="Arial" w:hAnsi="Arial" w:cs="Arial"/>
          <w:lang w:val="en-GB"/>
        </w:rPr>
        <w:t xml:space="preserve"> means:</w:t>
      </w:r>
    </w:p>
    <w:p w14:paraId="50AB91DA" w14:textId="155B411E" w:rsidR="00DB5CE2" w:rsidRDefault="00DB5CE2" w:rsidP="004853C8">
      <w:pPr>
        <w:pStyle w:val="Paragraphe"/>
        <w:spacing w:before="120" w:after="120"/>
      </w:pPr>
      <w:r>
        <w:t>All information relating to written or oral communication, or by any other means, at AFCEN subcommittee working sessions for working groups or related drafting groups, either before or after this agreement comes into operation.</w:t>
      </w:r>
    </w:p>
    <w:p w14:paraId="68DDCFAC" w14:textId="5DD44BC9" w:rsidR="00DB5CE2" w:rsidRDefault="00DB5CE2" w:rsidP="004853C8">
      <w:pPr>
        <w:pStyle w:val="Paragraphe"/>
        <w:spacing w:before="120" w:after="120"/>
      </w:pPr>
      <w:r>
        <w:t>Such information shall be provided in oral form, reports, documents, drawings, studies, plans, specifications, models, samples, data, electronic documents or in any other form.</w:t>
      </w:r>
    </w:p>
    <w:p w14:paraId="1F3608A9" w14:textId="79B4F15D" w:rsidR="00DB5CE2" w:rsidRDefault="00DB5CE2" w:rsidP="004853C8">
      <w:pPr>
        <w:spacing w:before="120" w:after="120"/>
        <w:jc w:val="both"/>
        <w:rPr>
          <w:rFonts w:ascii="Arial" w:hAnsi="Arial" w:cs="Arial"/>
          <w:lang w:val="en-GB"/>
        </w:rPr>
      </w:pPr>
      <w:r w:rsidRPr="00134710">
        <w:rPr>
          <w:rFonts w:ascii="Arial" w:hAnsi="Arial" w:cs="Arial"/>
          <w:b/>
          <w:bCs/>
          <w:lang w:val="en-GB"/>
        </w:rPr>
        <w:t xml:space="preserve">“Intellectual Property Rights” </w:t>
      </w:r>
      <w:r>
        <w:rPr>
          <w:rFonts w:ascii="Arial" w:hAnsi="Arial" w:cs="Arial"/>
          <w:lang w:val="en-GB"/>
        </w:rPr>
        <w:t>means:</w:t>
      </w:r>
    </w:p>
    <w:p w14:paraId="2D9C690F" w14:textId="64BF55AD" w:rsidR="00DB5CE2" w:rsidRPr="00DB5CE2" w:rsidRDefault="00DB5CE2" w:rsidP="004853C8">
      <w:pPr>
        <w:spacing w:before="120" w:after="120"/>
        <w:jc w:val="both"/>
        <w:rPr>
          <w:rFonts w:ascii="Arial" w:hAnsi="Arial" w:cs="Arial"/>
          <w:lang w:val="en-GB"/>
        </w:rPr>
      </w:pPr>
      <w:r>
        <w:rPr>
          <w:rFonts w:ascii="Arial" w:hAnsi="Arial" w:cs="Arial"/>
          <w:lang w:val="en-GB"/>
        </w:rPr>
        <w:t xml:space="preserve">All intellectual and industrial property rights, </w:t>
      </w:r>
      <w:r w:rsidR="00AD0165">
        <w:rPr>
          <w:rFonts w:ascii="Arial" w:hAnsi="Arial" w:cs="Arial"/>
          <w:lang w:val="en-GB"/>
        </w:rPr>
        <w:t>including patents, registered models, their applications and the right to exploit them, copyrights (including software rights), design rights, and any other rights registered on models, databases, know-how and confidential information, and any other right of the same kind originating or recognised in any country.</w:t>
      </w:r>
    </w:p>
    <w:p w14:paraId="11CD7D2F" w14:textId="79AE49E2" w:rsidR="00DB5CE2" w:rsidRDefault="00134710" w:rsidP="001F3454">
      <w:pPr>
        <w:pStyle w:val="Titre1"/>
        <w:spacing w:before="360" w:after="120"/>
        <w:ind w:left="431" w:hanging="431"/>
        <w:jc w:val="both"/>
        <w:rPr>
          <w:rFonts w:ascii="Arial" w:hAnsi="Arial" w:cs="Arial"/>
          <w:b/>
          <w:bCs/>
          <w:sz w:val="24"/>
          <w:szCs w:val="24"/>
          <w:lang w:val="en-GB"/>
        </w:rPr>
      </w:pPr>
      <w:r w:rsidRPr="00134710">
        <w:rPr>
          <w:rFonts w:ascii="Arial" w:hAnsi="Arial" w:cs="Arial"/>
          <w:b/>
          <w:bCs/>
          <w:sz w:val="24"/>
          <w:szCs w:val="24"/>
          <w:lang w:val="en-GB"/>
        </w:rPr>
        <w:t>CONFIDENTIALITY REQUIREMENTS</w:t>
      </w:r>
    </w:p>
    <w:p w14:paraId="2E556C12" w14:textId="1E86E2A3" w:rsidR="00134710" w:rsidRDefault="00134710" w:rsidP="004853C8">
      <w:pPr>
        <w:spacing w:before="120" w:after="120"/>
        <w:jc w:val="both"/>
        <w:rPr>
          <w:rFonts w:ascii="Arial" w:hAnsi="Arial" w:cs="Arial"/>
          <w:lang w:val="en-GB"/>
        </w:rPr>
      </w:pPr>
      <w:r w:rsidRPr="00134710">
        <w:rPr>
          <w:rFonts w:ascii="Arial" w:hAnsi="Arial" w:cs="Arial"/>
          <w:lang w:val="en-GB"/>
        </w:rPr>
        <w:t>The purpose of this agreement is to determine</w:t>
      </w:r>
      <w:r>
        <w:rPr>
          <w:rFonts w:ascii="Arial" w:hAnsi="Arial" w:cs="Arial"/>
          <w:lang w:val="en-GB"/>
        </w:rPr>
        <w:t xml:space="preserve"> the obligations of the Beneficiary in relation to the exchange of Confidential Information during the working sessions of the AFCEN Subcommittees, working groups or drafting groups that depend on it.</w:t>
      </w:r>
    </w:p>
    <w:p w14:paraId="37B147F4" w14:textId="4D6F26CB" w:rsidR="00134710" w:rsidRDefault="00134710" w:rsidP="004853C8">
      <w:pPr>
        <w:pStyle w:val="Titre2"/>
        <w:spacing w:before="120" w:after="120"/>
        <w:jc w:val="both"/>
        <w:rPr>
          <w:rFonts w:ascii="Arial" w:hAnsi="Arial" w:cs="Arial"/>
          <w:color w:val="auto"/>
          <w:sz w:val="20"/>
          <w:szCs w:val="20"/>
          <w:lang w:val="en-GB"/>
        </w:rPr>
      </w:pPr>
      <w:r w:rsidRPr="00134710">
        <w:rPr>
          <w:rFonts w:ascii="Arial" w:hAnsi="Arial" w:cs="Arial"/>
          <w:color w:val="auto"/>
          <w:sz w:val="20"/>
          <w:szCs w:val="20"/>
          <w:lang w:val="en-GB"/>
        </w:rPr>
        <w:t xml:space="preserve">The Beneficiary is subject to the provisions of </w:t>
      </w:r>
      <w:r>
        <w:rPr>
          <w:rFonts w:ascii="Arial" w:hAnsi="Arial" w:cs="Arial"/>
          <w:color w:val="auto"/>
          <w:sz w:val="20"/>
          <w:szCs w:val="20"/>
          <w:lang w:val="en-GB"/>
        </w:rPr>
        <w:t>A</w:t>
      </w:r>
      <w:r w:rsidRPr="00134710">
        <w:rPr>
          <w:rFonts w:ascii="Arial" w:hAnsi="Arial" w:cs="Arial"/>
          <w:color w:val="auto"/>
          <w:sz w:val="20"/>
          <w:szCs w:val="20"/>
          <w:lang w:val="en-GB"/>
        </w:rPr>
        <w:t xml:space="preserve">rticle 16.5 (see </w:t>
      </w:r>
      <w:r>
        <w:rPr>
          <w:rFonts w:ascii="Arial" w:hAnsi="Arial" w:cs="Arial"/>
          <w:color w:val="auto"/>
          <w:sz w:val="20"/>
          <w:szCs w:val="20"/>
          <w:lang w:val="en-GB"/>
        </w:rPr>
        <w:t xml:space="preserve">in </w:t>
      </w:r>
      <w:r w:rsidRPr="00134710">
        <w:rPr>
          <w:rFonts w:ascii="Arial" w:hAnsi="Arial" w:cs="Arial"/>
          <w:color w:val="auto"/>
          <w:sz w:val="20"/>
          <w:szCs w:val="20"/>
          <w:lang w:val="en-GB"/>
        </w:rPr>
        <w:t>appendix) of the AFCEN statutes</w:t>
      </w:r>
      <w:r>
        <w:rPr>
          <w:rFonts w:ascii="Arial" w:hAnsi="Arial" w:cs="Arial"/>
          <w:color w:val="auto"/>
          <w:sz w:val="20"/>
          <w:szCs w:val="20"/>
          <w:lang w:val="en-GB"/>
        </w:rPr>
        <w:t>.</w:t>
      </w:r>
    </w:p>
    <w:p w14:paraId="6B28FFC5" w14:textId="6DA1CB13" w:rsidR="00134710" w:rsidRDefault="00134710" w:rsidP="004853C8">
      <w:pPr>
        <w:pStyle w:val="Titre2"/>
        <w:spacing w:before="120" w:after="120"/>
        <w:jc w:val="both"/>
        <w:rPr>
          <w:rFonts w:ascii="Arial" w:hAnsi="Arial" w:cs="Arial"/>
          <w:color w:val="auto"/>
          <w:sz w:val="20"/>
          <w:szCs w:val="20"/>
          <w:lang w:val="en-GB"/>
        </w:rPr>
      </w:pPr>
      <w:r w:rsidRPr="00134710">
        <w:rPr>
          <w:rFonts w:ascii="Arial" w:hAnsi="Arial" w:cs="Arial"/>
          <w:color w:val="auto"/>
          <w:sz w:val="20"/>
          <w:szCs w:val="20"/>
          <w:lang w:val="en-GB"/>
        </w:rPr>
        <w:t>The Beneficiary:</w:t>
      </w:r>
    </w:p>
    <w:p w14:paraId="72F88EA9" w14:textId="1EAE6F75" w:rsidR="00134710" w:rsidRPr="00A61C1B" w:rsidRDefault="00134710" w:rsidP="004853C8">
      <w:pPr>
        <w:pStyle w:val="Paragraphedeliste"/>
        <w:numPr>
          <w:ilvl w:val="0"/>
          <w:numId w:val="5"/>
        </w:numPr>
        <w:spacing w:before="120" w:after="120"/>
        <w:contextualSpacing w:val="0"/>
        <w:jc w:val="both"/>
        <w:rPr>
          <w:rFonts w:ascii="Arial" w:hAnsi="Arial" w:cs="Arial"/>
          <w:lang w:val="en-GB"/>
        </w:rPr>
      </w:pPr>
      <w:r w:rsidRPr="00A61C1B">
        <w:rPr>
          <w:rFonts w:ascii="Arial" w:hAnsi="Arial" w:cs="Arial"/>
          <w:lang w:val="en-GB"/>
        </w:rPr>
        <w:t>Must take all necessary precautions to avoid disclosure of Confidential Information</w:t>
      </w:r>
      <w:r w:rsidR="00A61C1B" w:rsidRPr="00A61C1B">
        <w:rPr>
          <w:rFonts w:ascii="Arial" w:hAnsi="Arial" w:cs="Arial"/>
          <w:lang w:val="en-GB"/>
        </w:rPr>
        <w:t>,</w:t>
      </w:r>
    </w:p>
    <w:p w14:paraId="24F6ABC1" w14:textId="51DA6F8B" w:rsidR="00A61C1B" w:rsidRPr="00A61C1B" w:rsidRDefault="00A61C1B" w:rsidP="004853C8">
      <w:pPr>
        <w:pStyle w:val="Paragraphedeliste"/>
        <w:numPr>
          <w:ilvl w:val="0"/>
          <w:numId w:val="5"/>
        </w:numPr>
        <w:spacing w:before="120" w:after="120"/>
        <w:contextualSpacing w:val="0"/>
        <w:jc w:val="both"/>
        <w:rPr>
          <w:rFonts w:ascii="Arial" w:hAnsi="Arial" w:cs="Arial"/>
          <w:lang w:val="en-GB"/>
        </w:rPr>
      </w:pPr>
      <w:r w:rsidRPr="00A61C1B">
        <w:rPr>
          <w:rFonts w:ascii="Arial" w:hAnsi="Arial" w:cs="Arial"/>
          <w:lang w:val="en-GB"/>
        </w:rPr>
        <w:t>Must not use Confidential Information for any purpose other than the completion of studies carryout for the preparation of AFCEN documents,</w:t>
      </w:r>
    </w:p>
    <w:p w14:paraId="66C745A2" w14:textId="77777777" w:rsidR="00DF4948" w:rsidRPr="00DF4948" w:rsidRDefault="00A61C1B" w:rsidP="004853C8">
      <w:pPr>
        <w:pStyle w:val="Paragraphedeliste"/>
        <w:numPr>
          <w:ilvl w:val="0"/>
          <w:numId w:val="5"/>
        </w:numPr>
        <w:spacing w:before="120" w:after="120"/>
        <w:contextualSpacing w:val="0"/>
        <w:jc w:val="both"/>
      </w:pPr>
      <w:r w:rsidRPr="00A61C1B">
        <w:rPr>
          <w:rFonts w:ascii="Arial" w:hAnsi="Arial" w:cs="Arial"/>
          <w:lang w:val="en-GB"/>
        </w:rPr>
        <w:t>Must not disclose the Confidential Information to third parties, unless agreed in writing in accordance with Articles 2.3 and 2.4.</w:t>
      </w:r>
    </w:p>
    <w:p w14:paraId="39C16D5D" w14:textId="0A68851C" w:rsidR="00A61C1B" w:rsidRDefault="00A61C1B" w:rsidP="004853C8">
      <w:pPr>
        <w:pStyle w:val="Numerotation2"/>
        <w:keepNext w:val="0"/>
        <w:keepLines w:val="0"/>
        <w:widowControl w:val="0"/>
        <w:spacing w:before="120" w:after="120"/>
        <w:ind w:left="578" w:hanging="578"/>
        <w:jc w:val="both"/>
      </w:pPr>
      <w:r w:rsidRPr="00A61C1B">
        <w:t>The Beneficiary is not authorized to disclose Confidential Information within the company he represents, or in any other entity, formal or informal, unless such disclosure is required by the Subcommittee or has already appeared in the minutes of subcommittee meetings in accordance with Article 2.4 below.</w:t>
      </w:r>
    </w:p>
    <w:p w14:paraId="29C7EFDD"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0739255A"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50D14508"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74A2362D" w14:textId="77777777" w:rsidR="001F3454" w:rsidRDefault="001F3454" w:rsidP="004853C8">
      <w:pPr>
        <w:pStyle w:val="Numerotation2"/>
        <w:keepNext w:val="0"/>
        <w:keepLines w:val="0"/>
        <w:widowControl w:val="0"/>
        <w:numPr>
          <w:ilvl w:val="0"/>
          <w:numId w:val="0"/>
        </w:numPr>
        <w:spacing w:before="120" w:after="120"/>
        <w:ind w:left="578" w:hanging="578"/>
        <w:jc w:val="both"/>
      </w:pPr>
    </w:p>
    <w:p w14:paraId="4C0F5C8F" w14:textId="07521FFF" w:rsidR="00A61C1B" w:rsidRDefault="00A61C1B" w:rsidP="004853C8">
      <w:pPr>
        <w:pStyle w:val="Numerotation2"/>
        <w:keepNext w:val="0"/>
        <w:keepLines w:val="0"/>
        <w:widowControl w:val="0"/>
        <w:numPr>
          <w:ilvl w:val="0"/>
          <w:numId w:val="0"/>
        </w:numPr>
        <w:spacing w:before="120" w:after="120"/>
        <w:ind w:left="578" w:hanging="578"/>
        <w:jc w:val="both"/>
      </w:pPr>
      <w:r>
        <w:t>The Beneficiary is entitled to disclose Confidential Information when disclosure is required by administrative or legal authorities if the following conditions are met:</w:t>
      </w:r>
    </w:p>
    <w:p w14:paraId="22BC3C9C" w14:textId="1BC5490E" w:rsidR="00A61C1B" w:rsidRDefault="00F41B6D" w:rsidP="004853C8">
      <w:pPr>
        <w:pStyle w:val="Numerotation2"/>
        <w:keepNext w:val="0"/>
        <w:keepLines w:val="0"/>
        <w:widowControl w:val="0"/>
        <w:numPr>
          <w:ilvl w:val="0"/>
          <w:numId w:val="6"/>
        </w:numPr>
        <w:spacing w:before="120" w:after="120"/>
        <w:ind w:left="578" w:hanging="578"/>
        <w:jc w:val="both"/>
      </w:pPr>
      <w:r>
        <w:t>He will have previously informed the Chairman of AFCEN Subcommittee in writing of his obligation to disclose information,</w:t>
      </w:r>
    </w:p>
    <w:p w14:paraId="7A906A96" w14:textId="1D3B0B65" w:rsidR="00F41B6D" w:rsidRPr="00A61C1B" w:rsidRDefault="00F41B6D" w:rsidP="004853C8">
      <w:pPr>
        <w:pStyle w:val="Numerotation2"/>
        <w:keepNext w:val="0"/>
        <w:keepLines w:val="0"/>
        <w:widowControl w:val="0"/>
        <w:numPr>
          <w:ilvl w:val="0"/>
          <w:numId w:val="6"/>
        </w:numPr>
        <w:spacing w:before="120" w:after="120"/>
        <w:ind w:left="578" w:hanging="578"/>
        <w:jc w:val="both"/>
      </w:pPr>
      <w:r>
        <w:t>He will have limited disclosure to what was strictly necessary to meet his obligations.</w:t>
      </w:r>
    </w:p>
    <w:p w14:paraId="7803A981" w14:textId="3B98DA72" w:rsidR="00134710" w:rsidRDefault="007836F1" w:rsidP="004853C8">
      <w:pPr>
        <w:pStyle w:val="Numerotation2"/>
        <w:keepNext w:val="0"/>
        <w:keepLines w:val="0"/>
        <w:widowControl w:val="0"/>
        <w:spacing w:before="120" w:after="120"/>
        <w:ind w:left="578" w:hanging="578"/>
        <w:jc w:val="both"/>
      </w:pPr>
      <w:r>
        <w:t xml:space="preserve">The Beneficiary undertakes to implement arrangements for ensuring that each person to whom he has disclosed the Confidential Information, </w:t>
      </w:r>
      <w:r w:rsidR="00A95056">
        <w:t>understands,</w:t>
      </w:r>
      <w:r>
        <w:t xml:space="preserve"> and complies with the Beneficiary’s confidentiality obligations under this agreement, as if that person were a party to this agreement.</w:t>
      </w:r>
    </w:p>
    <w:p w14:paraId="68936607" w14:textId="77777777" w:rsidR="00311A24" w:rsidRDefault="007836F1" w:rsidP="004853C8">
      <w:pPr>
        <w:pStyle w:val="Numerotation2"/>
        <w:keepNext w:val="0"/>
        <w:keepLines w:val="0"/>
        <w:widowControl w:val="0"/>
        <w:numPr>
          <w:ilvl w:val="0"/>
          <w:numId w:val="0"/>
        </w:numPr>
        <w:spacing w:before="120" w:after="120"/>
        <w:ind w:left="578" w:hanging="578"/>
        <w:jc w:val="both"/>
      </w:pPr>
      <w:r>
        <w:t xml:space="preserve">The Beneficiary undertakes to obtain </w:t>
      </w:r>
      <w:r w:rsidR="006C528D">
        <w:t xml:space="preserve">a confidentiality agreement </w:t>
      </w:r>
      <w:r>
        <w:t xml:space="preserve">from each person to whom he has </w:t>
      </w:r>
      <w:r w:rsidR="00A95056">
        <w:t xml:space="preserve">disclosed the Confidential Information, </w:t>
      </w:r>
      <w:r w:rsidR="006C528D">
        <w:t xml:space="preserve">and this within </w:t>
      </w:r>
      <w:r w:rsidR="00A95056">
        <w:t>strictly identical</w:t>
      </w:r>
      <w:r w:rsidR="006C528D">
        <w:t xml:space="preserve"> terms</w:t>
      </w:r>
      <w:r w:rsidR="00A95056">
        <w:t xml:space="preserve"> to the one he subscribes</w:t>
      </w:r>
      <w:r w:rsidR="006C528D">
        <w:t xml:space="preserve"> hereto</w:t>
      </w:r>
      <w:r w:rsidR="00A95056">
        <w:t xml:space="preserve">, with the understanding that </w:t>
      </w:r>
      <w:r w:rsidR="006C528D">
        <w:t>he</w:t>
      </w:r>
      <w:r w:rsidR="00A95056">
        <w:t xml:space="preserve"> guarantees </w:t>
      </w:r>
      <w:r w:rsidR="006C528D">
        <w:t>that all persons referred above</w:t>
      </w:r>
      <w:r w:rsidR="00311A24">
        <w:t>,</w:t>
      </w:r>
      <w:r w:rsidR="006C528D">
        <w:t xml:space="preserve"> recognize the confidential</w:t>
      </w:r>
      <w:r w:rsidR="00311A24">
        <w:t xml:space="preserve">ity of the </w:t>
      </w:r>
      <w:r w:rsidR="006C528D">
        <w:t xml:space="preserve">information </w:t>
      </w:r>
      <w:r w:rsidR="00311A24">
        <w:t>disclosed.</w:t>
      </w:r>
    </w:p>
    <w:p w14:paraId="0F074F6D" w14:textId="048FD3B3" w:rsidR="007836F1" w:rsidRDefault="00311A24" w:rsidP="004853C8">
      <w:pPr>
        <w:pStyle w:val="Numerotation2"/>
        <w:keepNext w:val="0"/>
        <w:keepLines w:val="0"/>
        <w:widowControl w:val="0"/>
        <w:spacing w:before="120" w:after="120"/>
        <w:ind w:left="578" w:hanging="578"/>
        <w:jc w:val="both"/>
      </w:pPr>
      <w:r>
        <w:t>The confidentiality obligations as described in Article 2, would cease to apply to the Confidential Information if the Beneficiary</w:t>
      </w:r>
      <w:r w:rsidR="0078520A">
        <w:t xml:space="preserve"> can demonstrate that the Confidential Information was publicly or widely known at the time of completion of this agreement, or would become so, </w:t>
      </w:r>
      <w:r w:rsidR="004853C8">
        <w:t>later</w:t>
      </w:r>
      <w:r w:rsidR="0078520A">
        <w:t>, and this without infringement by the Beneficiary of this agreement or any other agreement of obligation of confidentiality.</w:t>
      </w:r>
    </w:p>
    <w:p w14:paraId="4B9CCFC2" w14:textId="556D08B6" w:rsidR="00964B76" w:rsidRDefault="00964B76" w:rsidP="004853C8">
      <w:pPr>
        <w:pStyle w:val="Numerotation2"/>
        <w:keepNext w:val="0"/>
        <w:keepLines w:val="0"/>
        <w:widowControl w:val="0"/>
        <w:spacing w:before="120" w:after="120"/>
        <w:ind w:left="578" w:hanging="578"/>
        <w:jc w:val="both"/>
      </w:pPr>
      <w:r>
        <w:t>The Beneficiary may not make any announcement or public communication about the existence of this agreement, or any transaction induced, in any way whatsoever, unless prior written agreement from AFCEN.</w:t>
      </w:r>
    </w:p>
    <w:p w14:paraId="52F3FF57" w14:textId="4F9C8642" w:rsidR="00D52314" w:rsidRDefault="00D52314" w:rsidP="001F3454">
      <w:pPr>
        <w:pStyle w:val="T1"/>
        <w:spacing w:before="360" w:after="120"/>
        <w:ind w:left="431" w:hanging="431"/>
      </w:pPr>
      <w:r>
        <w:t>INTELLECTUAL PROPERTY RIGHTS</w:t>
      </w:r>
    </w:p>
    <w:p w14:paraId="42D76D04" w14:textId="27B27A21" w:rsidR="00D52314" w:rsidRDefault="00D52314" w:rsidP="004853C8">
      <w:pPr>
        <w:pStyle w:val="Paragraphe"/>
        <w:spacing w:before="120" w:after="120"/>
      </w:pPr>
      <w:r w:rsidRPr="00D52314">
        <w:t>Subject to the existence of prior rights belonging to the Beneficiary: All Confidential Information exposed during an AFCEN working session belongs to one of its members, or belongs to AFCEN, and cannot give rise to a claim of property rights.</w:t>
      </w:r>
    </w:p>
    <w:p w14:paraId="05041AC2" w14:textId="3D55BD5F" w:rsidR="00D52314" w:rsidRDefault="00D52314" w:rsidP="001F3454">
      <w:pPr>
        <w:pStyle w:val="T1"/>
        <w:spacing w:before="360" w:after="120"/>
        <w:ind w:left="431" w:hanging="431"/>
      </w:pPr>
      <w:r>
        <w:t>EXPORT CONTROL</w:t>
      </w:r>
    </w:p>
    <w:p w14:paraId="1D4EAE32" w14:textId="0F88ABDF" w:rsidR="00D52314" w:rsidRDefault="00D52314" w:rsidP="004853C8">
      <w:pPr>
        <w:pStyle w:val="Paragraphe"/>
        <w:spacing w:before="120" w:after="120"/>
      </w:pPr>
      <w:r w:rsidRPr="00D52314">
        <w:t xml:space="preserve">The Beneficiary undertakes to verify that the information </w:t>
      </w:r>
      <w:r>
        <w:t>shared</w:t>
      </w:r>
      <w:r w:rsidRPr="00D52314">
        <w:t xml:space="preserve"> within the framework of the AFCEN working groups is not subject to the export control regulations applicable in </w:t>
      </w:r>
      <w:r>
        <w:t>his own</w:t>
      </w:r>
      <w:r w:rsidRPr="00D52314">
        <w:t xml:space="preserve"> country and does not require authorization to be shared with other AFCEN</w:t>
      </w:r>
      <w:r>
        <w:t xml:space="preserve"> members</w:t>
      </w:r>
      <w:r w:rsidRPr="00D52314">
        <w:t>.</w:t>
      </w:r>
    </w:p>
    <w:p w14:paraId="093645A9" w14:textId="06135A46" w:rsidR="00D52314" w:rsidRDefault="00D52314" w:rsidP="001F3454">
      <w:pPr>
        <w:pStyle w:val="T1"/>
        <w:keepNext w:val="0"/>
        <w:keepLines w:val="0"/>
        <w:widowControl w:val="0"/>
        <w:spacing w:before="360" w:after="120"/>
        <w:ind w:left="431" w:hanging="431"/>
      </w:pPr>
      <w:r>
        <w:t>PERIOD</w:t>
      </w:r>
    </w:p>
    <w:p w14:paraId="708CAA95" w14:textId="77777777" w:rsidR="00D52314" w:rsidRPr="00D52314" w:rsidRDefault="00D52314" w:rsidP="001F3454">
      <w:pPr>
        <w:widowControl w:val="0"/>
        <w:spacing w:before="120" w:after="120"/>
        <w:jc w:val="both"/>
        <w:rPr>
          <w:rFonts w:ascii="Arial" w:hAnsi="Arial" w:cs="Arial"/>
          <w:lang w:val="en-GB"/>
        </w:rPr>
      </w:pPr>
      <w:r w:rsidRPr="00D52314">
        <w:rPr>
          <w:rFonts w:ascii="Arial" w:hAnsi="Arial" w:cs="Arial"/>
          <w:lang w:val="en-GB"/>
        </w:rPr>
        <w:t>This agreement shall come into effect from the time of signature by the Beneficiary and shall continue throughout the period during which the Confidential Information is not in the public domain.</w:t>
      </w:r>
    </w:p>
    <w:p w14:paraId="2F7ADA11" w14:textId="6AABBC25" w:rsidR="00D52314" w:rsidRDefault="00DF4948" w:rsidP="001F3454">
      <w:pPr>
        <w:pStyle w:val="T1"/>
        <w:keepNext w:val="0"/>
        <w:keepLines w:val="0"/>
        <w:widowControl w:val="0"/>
        <w:spacing w:before="360" w:after="120"/>
        <w:ind w:left="431" w:hanging="431"/>
      </w:pPr>
      <w:r>
        <w:t>GENERAL PROVISIONS</w:t>
      </w:r>
    </w:p>
    <w:p w14:paraId="1D3653BD" w14:textId="77777777" w:rsidR="00DF4948" w:rsidRPr="00DF4948" w:rsidRDefault="00DF4948" w:rsidP="001F3454">
      <w:pPr>
        <w:pStyle w:val="Numerotation2"/>
        <w:keepNext w:val="0"/>
        <w:keepLines w:val="0"/>
        <w:widowControl w:val="0"/>
        <w:spacing w:before="120" w:after="120"/>
        <w:jc w:val="both"/>
      </w:pPr>
      <w:r w:rsidRPr="00DF4948">
        <w:t xml:space="preserve">The Beneficiary does not have any rights or license relating to the Confidential Information other than those that are granted by this agreement. </w:t>
      </w:r>
    </w:p>
    <w:p w14:paraId="595DD7CB" w14:textId="284C4889" w:rsidR="00DF4948" w:rsidRDefault="00DF4948" w:rsidP="001F3454">
      <w:pPr>
        <w:pStyle w:val="Numerotation2"/>
        <w:keepNext w:val="0"/>
        <w:keepLines w:val="0"/>
        <w:widowControl w:val="0"/>
        <w:spacing w:before="120" w:after="120"/>
        <w:jc w:val="both"/>
      </w:pPr>
      <w:r w:rsidRPr="00DF4948">
        <w:t>AFCEN does not guarantee the veracity, accuracy, completeness, or plausibility of the Confidential Information.</w:t>
      </w:r>
    </w:p>
    <w:p w14:paraId="633FEE2F" w14:textId="53D757C8" w:rsidR="00DF4948" w:rsidRPr="00DF4948" w:rsidRDefault="00DF4948" w:rsidP="001F3454">
      <w:pPr>
        <w:pStyle w:val="Numerotation2"/>
        <w:keepNext w:val="0"/>
        <w:keepLines w:val="0"/>
        <w:widowControl w:val="0"/>
        <w:spacing w:before="120" w:after="120"/>
        <w:jc w:val="both"/>
      </w:pPr>
      <w:r w:rsidRPr="00DF4948">
        <w:t>Failure to exercise a right or remedy, based on this agreement or the law, or a delay in the exercise of a right or remedy, does not constitute a waiver of that right or remedy, nor does it constitute a waiver of other rights or remedies. Similarly, complete, or partial exercise of a right or remedy does not prevent future exercise of that right or remedy or the exercise of another right or remedy.</w:t>
      </w:r>
    </w:p>
    <w:p w14:paraId="4A57CA0C" w14:textId="029B8CE0" w:rsidR="00DF4948" w:rsidRPr="00DF4948" w:rsidRDefault="00DF4948" w:rsidP="001F3454">
      <w:pPr>
        <w:pStyle w:val="Numerotation2"/>
        <w:keepNext w:val="0"/>
        <w:keepLines w:val="0"/>
        <w:widowControl w:val="0"/>
        <w:spacing w:before="120" w:after="120"/>
        <w:jc w:val="both"/>
      </w:pPr>
      <w:r w:rsidRPr="00DF4948">
        <w:t xml:space="preserve">If there is a risk of an infringement, or if an infringement has been established, AFCEN may take any action by means of formal notification and may launch any enforcement or liability action. </w:t>
      </w:r>
    </w:p>
    <w:p w14:paraId="6F0ABB94" w14:textId="2872C0C8" w:rsidR="00DF4948" w:rsidRDefault="00DF4948" w:rsidP="001F3454">
      <w:pPr>
        <w:pStyle w:val="T1"/>
        <w:spacing w:before="360" w:after="120"/>
        <w:ind w:left="431" w:hanging="431"/>
      </w:pPr>
      <w:r>
        <w:t>APPLICABLE LAW AND SETTLEMENT OF LEGAL DISPUTES</w:t>
      </w:r>
    </w:p>
    <w:p w14:paraId="31119385" w14:textId="77777777" w:rsidR="004853C8" w:rsidRDefault="004853C8" w:rsidP="004853C8">
      <w:pPr>
        <w:pStyle w:val="Numerotation2"/>
        <w:spacing w:before="120" w:after="120"/>
      </w:pPr>
      <w:r>
        <w:t xml:space="preserve">This agreement, its fulfilment and its interpretation are subject to French law.  </w:t>
      </w:r>
    </w:p>
    <w:p w14:paraId="0A551E3A" w14:textId="77777777" w:rsidR="004853C8" w:rsidRDefault="004853C8" w:rsidP="004853C8">
      <w:pPr>
        <w:pStyle w:val="Numerotation2"/>
        <w:spacing w:before="120" w:after="120"/>
      </w:pPr>
      <w:r>
        <w:t xml:space="preserve">In the event of any dispute arising out of or in connection with this Confidentiality Agreement, the parties agree to submit the matter to the settlement proceedings under the International Chamber of Commerce of Paris dispute settlement mediation ADR Rules. If the dispute has not been settled pursuant to the said Rules within 45 days following the filing of a Request for ADR or within such other period as may be agreed in writing, such dispute shall be finally settled under the Rules of Arbitration of the International Chamber of Commerce in Paris, by one or more arbitrators appointed in accordance with the said Rules of Arbitration. The arbitration proceedings in English shall take place in Paris. </w:t>
      </w:r>
    </w:p>
    <w:p w14:paraId="705E7DEA" w14:textId="77777777" w:rsidR="001F3454" w:rsidRDefault="001F3454" w:rsidP="004853C8">
      <w:pPr>
        <w:pStyle w:val="Paragraphe"/>
        <w:spacing w:before="120" w:after="120"/>
      </w:pPr>
    </w:p>
    <w:p w14:paraId="5C6DA817" w14:textId="77777777" w:rsidR="001F3454" w:rsidRDefault="001F3454" w:rsidP="004853C8">
      <w:pPr>
        <w:pStyle w:val="Paragraphe"/>
        <w:spacing w:before="120" w:after="120"/>
      </w:pPr>
    </w:p>
    <w:p w14:paraId="399F0CCF" w14:textId="75D66C2B" w:rsidR="004853C8" w:rsidRDefault="001F3454" w:rsidP="001F3454">
      <w:pPr>
        <w:pStyle w:val="Paragraphe"/>
        <w:tabs>
          <w:tab w:val="left" w:pos="3119"/>
          <w:tab w:val="right" w:leader="dot" w:pos="7797"/>
          <w:tab w:val="right" w:leader="dot" w:pos="9923"/>
        </w:tabs>
        <w:spacing w:before="120" w:after="120"/>
      </w:pPr>
      <w:r>
        <w:tab/>
      </w:r>
      <w:r w:rsidR="004853C8">
        <w:t>Done in</w:t>
      </w:r>
      <w:r w:rsidR="004853C8">
        <w:tab/>
        <w:t xml:space="preserve"> Date</w:t>
      </w:r>
      <w:r w:rsidR="004853C8">
        <w:tab/>
      </w:r>
    </w:p>
    <w:p w14:paraId="25BB3E56" w14:textId="77777777" w:rsidR="004853C8" w:rsidRDefault="004853C8" w:rsidP="004853C8">
      <w:pPr>
        <w:pStyle w:val="Paragraphe"/>
        <w:spacing w:before="120" w:after="120"/>
      </w:pPr>
    </w:p>
    <w:p w14:paraId="1B533A9E" w14:textId="77777777" w:rsidR="004853C8" w:rsidRDefault="004853C8" w:rsidP="001F3454">
      <w:pPr>
        <w:pStyle w:val="Paragraphe"/>
        <w:spacing w:before="120" w:after="120"/>
        <w:jc w:val="right"/>
      </w:pPr>
      <w:r>
        <w:t>Signature of the Beneficiary,</w:t>
      </w:r>
    </w:p>
    <w:p w14:paraId="555A71AD" w14:textId="62B36E96" w:rsidR="001F3454" w:rsidRDefault="004853C8" w:rsidP="001F3454">
      <w:pPr>
        <w:pStyle w:val="Paragraphe"/>
        <w:spacing w:before="120" w:after="120"/>
        <w:jc w:val="right"/>
      </w:pPr>
      <w:r>
        <w:t>to be preceded by the written words “Read and approved”</w:t>
      </w:r>
    </w:p>
    <w:p w14:paraId="18A65DE4" w14:textId="77777777" w:rsidR="001F3454" w:rsidRDefault="001F3454">
      <w:pPr>
        <w:rPr>
          <w:rFonts w:ascii="Arial" w:hAnsi="Arial" w:cs="Arial"/>
          <w:lang w:val="en-GB"/>
        </w:rPr>
      </w:pPr>
      <w:r>
        <w:br w:type="page"/>
      </w:r>
    </w:p>
    <w:tbl>
      <w:tblPr>
        <w:tblStyle w:val="Grilledutableau"/>
        <w:tblW w:w="0" w:type="auto"/>
        <w:tblLook w:val="04A0" w:firstRow="1" w:lastRow="0" w:firstColumn="1" w:lastColumn="0" w:noHBand="0" w:noVBand="1"/>
      </w:tblPr>
      <w:tblGrid>
        <w:gridCol w:w="10344"/>
      </w:tblGrid>
      <w:tr w:rsidR="001F3454" w14:paraId="4540C988" w14:textId="77777777" w:rsidTr="001F3454">
        <w:tc>
          <w:tcPr>
            <w:tcW w:w="10344" w:type="dxa"/>
          </w:tcPr>
          <w:p w14:paraId="144C114F" w14:textId="45C5A7C4" w:rsidR="001F3454" w:rsidRPr="001F3454" w:rsidRDefault="001F3454" w:rsidP="001F3454">
            <w:pPr>
              <w:pStyle w:val="Paragraphe"/>
              <w:tabs>
                <w:tab w:val="left" w:pos="3780"/>
              </w:tabs>
              <w:spacing w:before="120" w:after="120"/>
              <w:jc w:val="center"/>
              <w:rPr>
                <w:b/>
                <w:bCs/>
                <w:sz w:val="36"/>
                <w:szCs w:val="36"/>
              </w:rPr>
            </w:pPr>
            <w:r w:rsidRPr="001F3454">
              <w:rPr>
                <w:b/>
                <w:bCs/>
                <w:sz w:val="36"/>
                <w:szCs w:val="36"/>
              </w:rPr>
              <w:t>APPENDIX</w:t>
            </w:r>
          </w:p>
        </w:tc>
      </w:tr>
    </w:tbl>
    <w:p w14:paraId="5C527731" w14:textId="0BBCB2A6" w:rsidR="00DF4948" w:rsidRDefault="00DF4948" w:rsidP="001F3454">
      <w:pPr>
        <w:pStyle w:val="Paragraphe"/>
        <w:tabs>
          <w:tab w:val="left" w:pos="3780"/>
        </w:tabs>
        <w:spacing w:before="120" w:after="120"/>
        <w:jc w:val="left"/>
      </w:pPr>
    </w:p>
    <w:p w14:paraId="611E499E" w14:textId="4ACCA31A" w:rsidR="001F3454" w:rsidRDefault="001F3454" w:rsidP="001F3454">
      <w:pPr>
        <w:pStyle w:val="Paragraphe"/>
        <w:tabs>
          <w:tab w:val="left" w:pos="3780"/>
        </w:tabs>
        <w:spacing w:before="120" w:after="120"/>
        <w:jc w:val="center"/>
        <w:rPr>
          <w:b/>
          <w:color w:val="F79646" w:themeColor="accent6"/>
          <w:sz w:val="24"/>
          <w:szCs w:val="24"/>
        </w:rPr>
      </w:pPr>
      <w:r w:rsidRPr="001F3454">
        <w:rPr>
          <w:b/>
          <w:color w:val="F79646" w:themeColor="accent6"/>
          <w:sz w:val="24"/>
          <w:szCs w:val="24"/>
        </w:rPr>
        <w:t>APPENDIX: Article 16.5 of AFCEN STATUSES</w:t>
      </w:r>
    </w:p>
    <w:p w14:paraId="2799F46A" w14:textId="77777777" w:rsidR="003169EF" w:rsidRPr="001F3454" w:rsidRDefault="003169EF" w:rsidP="001F3454">
      <w:pPr>
        <w:pStyle w:val="Paragraphe"/>
        <w:tabs>
          <w:tab w:val="left" w:pos="3780"/>
        </w:tabs>
        <w:spacing w:before="120" w:after="120"/>
        <w:jc w:val="center"/>
        <w:rPr>
          <w:b/>
          <w:color w:val="F79646" w:themeColor="accent6"/>
          <w:sz w:val="24"/>
          <w:szCs w:val="24"/>
        </w:rPr>
      </w:pPr>
    </w:p>
    <w:p w14:paraId="684AABC6" w14:textId="77777777" w:rsidR="001F3454" w:rsidRPr="001F3454" w:rsidRDefault="001F3454" w:rsidP="001F3454">
      <w:pPr>
        <w:pStyle w:val="Corpsdetexte"/>
        <w:numPr>
          <w:ilvl w:val="1"/>
          <w:numId w:val="7"/>
        </w:numPr>
        <w:tabs>
          <w:tab w:val="left" w:pos="577"/>
        </w:tabs>
        <w:spacing w:before="120" w:after="120"/>
        <w:jc w:val="both"/>
        <w:rPr>
          <w:rFonts w:ascii="Arial" w:hAnsi="Arial" w:cs="Arial"/>
          <w:b/>
          <w:bCs/>
          <w:sz w:val="22"/>
          <w:szCs w:val="22"/>
        </w:rPr>
      </w:pPr>
      <w:r w:rsidRPr="001F3454">
        <w:rPr>
          <w:rFonts w:ascii="Arial" w:hAnsi="Arial" w:cs="Arial"/>
          <w:b/>
          <w:bCs/>
          <w:spacing w:val="-1"/>
          <w:sz w:val="22"/>
          <w:szCs w:val="22"/>
        </w:rPr>
        <w:t>Confidentiality</w:t>
      </w:r>
    </w:p>
    <w:p w14:paraId="13ACB029" w14:textId="77777777" w:rsidR="001F3454" w:rsidRPr="001F3454" w:rsidRDefault="001F3454" w:rsidP="001F3454">
      <w:pPr>
        <w:pStyle w:val="Corpsdetexte"/>
        <w:spacing w:before="120" w:after="120"/>
        <w:ind w:right="107"/>
        <w:jc w:val="both"/>
        <w:rPr>
          <w:rFonts w:ascii="Arial" w:hAnsi="Arial" w:cs="Arial"/>
          <w:sz w:val="22"/>
          <w:szCs w:val="22"/>
        </w:rPr>
      </w:pPr>
      <w:r w:rsidRPr="001F3454">
        <w:rPr>
          <w:rFonts w:ascii="Arial" w:hAnsi="Arial" w:cs="Arial"/>
          <w:sz w:val="22"/>
          <w:szCs w:val="22"/>
        </w:rPr>
        <w:t>Each</w:t>
      </w:r>
      <w:r w:rsidRPr="001F3454">
        <w:rPr>
          <w:rFonts w:ascii="Arial" w:hAnsi="Arial" w:cs="Arial"/>
          <w:spacing w:val="7"/>
          <w:sz w:val="22"/>
          <w:szCs w:val="22"/>
        </w:rPr>
        <w:t xml:space="preserve"> </w:t>
      </w:r>
      <w:r w:rsidRPr="001F3454">
        <w:rPr>
          <w:rFonts w:ascii="Arial" w:hAnsi="Arial" w:cs="Arial"/>
          <w:spacing w:val="-1"/>
          <w:sz w:val="22"/>
          <w:szCs w:val="22"/>
        </w:rPr>
        <w:t>Member,</w:t>
      </w:r>
      <w:r w:rsidRPr="001F3454">
        <w:rPr>
          <w:rFonts w:ascii="Arial" w:hAnsi="Arial" w:cs="Arial"/>
          <w:spacing w:val="7"/>
          <w:sz w:val="22"/>
          <w:szCs w:val="22"/>
        </w:rPr>
        <w:t xml:space="preserve"> </w:t>
      </w:r>
      <w:r w:rsidRPr="001F3454">
        <w:rPr>
          <w:rFonts w:ascii="Arial" w:hAnsi="Arial" w:cs="Arial"/>
          <w:sz w:val="22"/>
          <w:szCs w:val="22"/>
        </w:rPr>
        <w:t>on</w:t>
      </w:r>
      <w:r w:rsidRPr="001F3454">
        <w:rPr>
          <w:rFonts w:ascii="Arial" w:hAnsi="Arial" w:cs="Arial"/>
          <w:spacing w:val="7"/>
          <w:sz w:val="22"/>
          <w:szCs w:val="22"/>
        </w:rPr>
        <w:t xml:space="preserve"> </w:t>
      </w:r>
      <w:r w:rsidRPr="001F3454">
        <w:rPr>
          <w:rFonts w:ascii="Arial" w:hAnsi="Arial" w:cs="Arial"/>
          <w:sz w:val="22"/>
          <w:szCs w:val="22"/>
        </w:rPr>
        <w:t>the</w:t>
      </w:r>
      <w:r w:rsidRPr="001F3454">
        <w:rPr>
          <w:rFonts w:ascii="Arial" w:hAnsi="Arial" w:cs="Arial"/>
          <w:spacing w:val="8"/>
          <w:sz w:val="22"/>
          <w:szCs w:val="22"/>
        </w:rPr>
        <w:t xml:space="preserve"> </w:t>
      </w:r>
      <w:r w:rsidRPr="001F3454">
        <w:rPr>
          <w:rFonts w:ascii="Arial" w:hAnsi="Arial" w:cs="Arial"/>
          <w:sz w:val="22"/>
          <w:szCs w:val="22"/>
        </w:rPr>
        <w:t>one</w:t>
      </w:r>
      <w:r w:rsidRPr="001F3454">
        <w:rPr>
          <w:rFonts w:ascii="Arial" w:hAnsi="Arial" w:cs="Arial"/>
          <w:spacing w:val="5"/>
          <w:sz w:val="22"/>
          <w:szCs w:val="22"/>
        </w:rPr>
        <w:t xml:space="preserve"> </w:t>
      </w:r>
      <w:r w:rsidRPr="001F3454">
        <w:rPr>
          <w:rFonts w:ascii="Arial" w:hAnsi="Arial" w:cs="Arial"/>
          <w:sz w:val="22"/>
          <w:szCs w:val="22"/>
        </w:rPr>
        <w:t>hand,</w:t>
      </w:r>
      <w:r w:rsidRPr="001F3454">
        <w:rPr>
          <w:rFonts w:ascii="Arial" w:hAnsi="Arial" w:cs="Arial"/>
          <w:spacing w:val="7"/>
          <w:sz w:val="22"/>
          <w:szCs w:val="22"/>
        </w:rPr>
        <w:t xml:space="preserve"> </w:t>
      </w:r>
      <w:r w:rsidRPr="001F3454">
        <w:rPr>
          <w:rFonts w:ascii="Arial" w:hAnsi="Arial" w:cs="Arial"/>
          <w:sz w:val="22"/>
          <w:szCs w:val="22"/>
        </w:rPr>
        <w:t>and</w:t>
      </w:r>
      <w:r w:rsidRPr="001F3454">
        <w:rPr>
          <w:rFonts w:ascii="Arial" w:hAnsi="Arial" w:cs="Arial"/>
          <w:spacing w:val="7"/>
          <w:sz w:val="22"/>
          <w:szCs w:val="22"/>
        </w:rPr>
        <w:t xml:space="preserve"> </w:t>
      </w:r>
      <w:r w:rsidRPr="001F3454">
        <w:rPr>
          <w:rFonts w:ascii="Arial" w:hAnsi="Arial" w:cs="Arial"/>
          <w:sz w:val="22"/>
          <w:szCs w:val="22"/>
        </w:rPr>
        <w:t>the</w:t>
      </w:r>
      <w:r w:rsidRPr="001F3454">
        <w:rPr>
          <w:rFonts w:ascii="Arial" w:hAnsi="Arial" w:cs="Arial"/>
          <w:spacing w:val="8"/>
          <w:sz w:val="22"/>
          <w:szCs w:val="22"/>
        </w:rPr>
        <w:t xml:space="preserve"> </w:t>
      </w:r>
      <w:r w:rsidRPr="001F3454">
        <w:rPr>
          <w:rFonts w:ascii="Arial" w:hAnsi="Arial" w:cs="Arial"/>
          <w:spacing w:val="-2"/>
          <w:sz w:val="22"/>
          <w:szCs w:val="22"/>
        </w:rPr>
        <w:t>Society,</w:t>
      </w:r>
      <w:r w:rsidRPr="001F3454">
        <w:rPr>
          <w:rFonts w:ascii="Arial" w:hAnsi="Arial" w:cs="Arial"/>
          <w:spacing w:val="9"/>
          <w:sz w:val="22"/>
          <w:szCs w:val="22"/>
        </w:rPr>
        <w:t xml:space="preserve"> </w:t>
      </w:r>
      <w:r w:rsidRPr="001F3454">
        <w:rPr>
          <w:rFonts w:ascii="Arial" w:hAnsi="Arial" w:cs="Arial"/>
          <w:sz w:val="22"/>
          <w:szCs w:val="22"/>
        </w:rPr>
        <w:t>on</w:t>
      </w:r>
      <w:r w:rsidRPr="001F3454">
        <w:rPr>
          <w:rFonts w:ascii="Arial" w:hAnsi="Arial" w:cs="Arial"/>
          <w:spacing w:val="7"/>
          <w:sz w:val="22"/>
          <w:szCs w:val="22"/>
        </w:rPr>
        <w:t xml:space="preserve"> </w:t>
      </w:r>
      <w:r w:rsidRPr="001F3454">
        <w:rPr>
          <w:rFonts w:ascii="Arial" w:hAnsi="Arial" w:cs="Arial"/>
          <w:sz w:val="22"/>
          <w:szCs w:val="22"/>
        </w:rPr>
        <w:t>the</w:t>
      </w:r>
      <w:r w:rsidRPr="001F3454">
        <w:rPr>
          <w:rFonts w:ascii="Arial" w:hAnsi="Arial" w:cs="Arial"/>
          <w:spacing w:val="8"/>
          <w:sz w:val="22"/>
          <w:szCs w:val="22"/>
        </w:rPr>
        <w:t xml:space="preserve"> </w:t>
      </w:r>
      <w:r w:rsidRPr="001F3454">
        <w:rPr>
          <w:rFonts w:ascii="Arial" w:hAnsi="Arial" w:cs="Arial"/>
          <w:sz w:val="22"/>
          <w:szCs w:val="22"/>
        </w:rPr>
        <w:t>other</w:t>
      </w:r>
      <w:r w:rsidRPr="001F3454">
        <w:rPr>
          <w:rFonts w:ascii="Arial" w:hAnsi="Arial" w:cs="Arial"/>
          <w:spacing w:val="7"/>
          <w:sz w:val="22"/>
          <w:szCs w:val="22"/>
        </w:rPr>
        <w:t xml:space="preserve"> </w:t>
      </w:r>
      <w:r w:rsidRPr="001F3454">
        <w:rPr>
          <w:rFonts w:ascii="Arial" w:hAnsi="Arial" w:cs="Arial"/>
          <w:spacing w:val="-1"/>
          <w:sz w:val="22"/>
          <w:szCs w:val="22"/>
        </w:rPr>
        <w:t>hand,</w:t>
      </w:r>
      <w:r w:rsidRPr="001F3454">
        <w:rPr>
          <w:rFonts w:ascii="Arial" w:hAnsi="Arial" w:cs="Arial"/>
          <w:spacing w:val="7"/>
          <w:sz w:val="22"/>
          <w:szCs w:val="22"/>
        </w:rPr>
        <w:t xml:space="preserve"> </w:t>
      </w:r>
      <w:r w:rsidRPr="001F3454">
        <w:rPr>
          <w:rFonts w:ascii="Arial" w:hAnsi="Arial" w:cs="Arial"/>
          <w:sz w:val="22"/>
          <w:szCs w:val="22"/>
        </w:rPr>
        <w:t>is</w:t>
      </w:r>
      <w:r w:rsidRPr="001F3454">
        <w:rPr>
          <w:rFonts w:ascii="Arial" w:hAnsi="Arial" w:cs="Arial"/>
          <w:spacing w:val="6"/>
          <w:sz w:val="22"/>
          <w:szCs w:val="22"/>
        </w:rPr>
        <w:t xml:space="preserve"> </w:t>
      </w:r>
      <w:r w:rsidRPr="001F3454">
        <w:rPr>
          <w:rFonts w:ascii="Arial" w:hAnsi="Arial" w:cs="Arial"/>
          <w:spacing w:val="-1"/>
          <w:sz w:val="22"/>
          <w:szCs w:val="22"/>
        </w:rPr>
        <w:t>prohibited</w:t>
      </w:r>
      <w:r w:rsidRPr="001F3454">
        <w:rPr>
          <w:rFonts w:ascii="Arial" w:hAnsi="Arial" w:cs="Arial"/>
          <w:spacing w:val="7"/>
          <w:sz w:val="22"/>
          <w:szCs w:val="22"/>
        </w:rPr>
        <w:t xml:space="preserve"> </w:t>
      </w:r>
      <w:r w:rsidRPr="001F3454">
        <w:rPr>
          <w:rFonts w:ascii="Arial" w:hAnsi="Arial" w:cs="Arial"/>
          <w:spacing w:val="-1"/>
          <w:sz w:val="22"/>
          <w:szCs w:val="22"/>
        </w:rPr>
        <w:t>from</w:t>
      </w:r>
      <w:r w:rsidRPr="001F3454">
        <w:rPr>
          <w:rFonts w:ascii="Arial" w:hAnsi="Arial" w:cs="Arial"/>
          <w:spacing w:val="8"/>
          <w:sz w:val="22"/>
          <w:szCs w:val="22"/>
        </w:rPr>
        <w:t xml:space="preserve"> </w:t>
      </w:r>
      <w:r w:rsidRPr="001F3454">
        <w:rPr>
          <w:rFonts w:ascii="Arial" w:hAnsi="Arial" w:cs="Arial"/>
          <w:spacing w:val="-1"/>
          <w:sz w:val="22"/>
          <w:szCs w:val="22"/>
        </w:rPr>
        <w:t>passing</w:t>
      </w:r>
      <w:r w:rsidRPr="001F3454">
        <w:rPr>
          <w:rFonts w:ascii="Arial" w:hAnsi="Arial" w:cs="Arial"/>
          <w:spacing w:val="4"/>
          <w:sz w:val="22"/>
          <w:szCs w:val="22"/>
        </w:rPr>
        <w:t xml:space="preserve"> </w:t>
      </w:r>
      <w:r w:rsidRPr="001F3454">
        <w:rPr>
          <w:rFonts w:ascii="Arial" w:hAnsi="Arial" w:cs="Arial"/>
          <w:sz w:val="22"/>
          <w:szCs w:val="22"/>
        </w:rPr>
        <w:t>on</w:t>
      </w:r>
      <w:r w:rsidRPr="001F3454">
        <w:rPr>
          <w:rFonts w:ascii="Arial" w:hAnsi="Arial" w:cs="Arial"/>
          <w:spacing w:val="47"/>
          <w:sz w:val="22"/>
          <w:szCs w:val="22"/>
        </w:rPr>
        <w:t xml:space="preserve"> </w:t>
      </w:r>
      <w:r w:rsidRPr="001F3454">
        <w:rPr>
          <w:rFonts w:ascii="Arial" w:hAnsi="Arial" w:cs="Arial"/>
          <w:sz w:val="22"/>
          <w:szCs w:val="22"/>
        </w:rPr>
        <w:t>in</w:t>
      </w:r>
      <w:r w:rsidRPr="001F3454">
        <w:rPr>
          <w:rFonts w:ascii="Arial" w:hAnsi="Arial" w:cs="Arial"/>
          <w:spacing w:val="14"/>
          <w:sz w:val="22"/>
          <w:szCs w:val="22"/>
        </w:rPr>
        <w:t xml:space="preserve"> </w:t>
      </w:r>
      <w:r w:rsidRPr="001F3454">
        <w:rPr>
          <w:rFonts w:ascii="Arial" w:hAnsi="Arial" w:cs="Arial"/>
          <w:sz w:val="22"/>
          <w:szCs w:val="22"/>
        </w:rPr>
        <w:t>any</w:t>
      </w:r>
      <w:r w:rsidRPr="001F3454">
        <w:rPr>
          <w:rFonts w:ascii="Arial" w:hAnsi="Arial" w:cs="Arial"/>
          <w:spacing w:val="12"/>
          <w:sz w:val="22"/>
          <w:szCs w:val="22"/>
        </w:rPr>
        <w:t xml:space="preserve"> </w:t>
      </w:r>
      <w:r w:rsidRPr="001F3454">
        <w:rPr>
          <w:rFonts w:ascii="Arial" w:hAnsi="Arial" w:cs="Arial"/>
          <w:spacing w:val="-1"/>
          <w:sz w:val="22"/>
          <w:szCs w:val="22"/>
        </w:rPr>
        <w:t>form</w:t>
      </w:r>
      <w:r w:rsidRPr="001F3454">
        <w:rPr>
          <w:rFonts w:ascii="Arial" w:hAnsi="Arial" w:cs="Arial"/>
          <w:spacing w:val="15"/>
          <w:sz w:val="22"/>
          <w:szCs w:val="22"/>
        </w:rPr>
        <w:t xml:space="preserve"> </w:t>
      </w:r>
      <w:r w:rsidRPr="001F3454">
        <w:rPr>
          <w:rFonts w:ascii="Arial" w:hAnsi="Arial" w:cs="Arial"/>
          <w:spacing w:val="-1"/>
          <w:sz w:val="22"/>
          <w:szCs w:val="22"/>
        </w:rPr>
        <w:t>whatsoever</w:t>
      </w:r>
      <w:r w:rsidRPr="001F3454">
        <w:rPr>
          <w:rFonts w:ascii="Arial" w:hAnsi="Arial" w:cs="Arial"/>
          <w:spacing w:val="14"/>
          <w:sz w:val="22"/>
          <w:szCs w:val="22"/>
        </w:rPr>
        <w:t xml:space="preserve"> </w:t>
      </w:r>
      <w:r w:rsidRPr="001F3454">
        <w:rPr>
          <w:rFonts w:ascii="Arial" w:hAnsi="Arial" w:cs="Arial"/>
          <w:spacing w:val="-1"/>
          <w:sz w:val="22"/>
          <w:szCs w:val="22"/>
        </w:rPr>
        <w:t>to</w:t>
      </w:r>
      <w:r w:rsidRPr="001F3454">
        <w:rPr>
          <w:rFonts w:ascii="Arial" w:hAnsi="Arial" w:cs="Arial"/>
          <w:spacing w:val="14"/>
          <w:sz w:val="22"/>
          <w:szCs w:val="22"/>
        </w:rPr>
        <w:t xml:space="preserve"> </w:t>
      </w:r>
      <w:r w:rsidRPr="001F3454">
        <w:rPr>
          <w:rFonts w:ascii="Arial" w:hAnsi="Arial" w:cs="Arial"/>
          <w:sz w:val="22"/>
          <w:szCs w:val="22"/>
        </w:rPr>
        <w:t>any</w:t>
      </w:r>
      <w:r w:rsidRPr="001F3454">
        <w:rPr>
          <w:rFonts w:ascii="Arial" w:hAnsi="Arial" w:cs="Arial"/>
          <w:spacing w:val="9"/>
          <w:sz w:val="22"/>
          <w:szCs w:val="22"/>
        </w:rPr>
        <w:t xml:space="preserve"> </w:t>
      </w:r>
      <w:r w:rsidRPr="001F3454">
        <w:rPr>
          <w:rFonts w:ascii="Arial" w:hAnsi="Arial" w:cs="Arial"/>
          <w:spacing w:val="-1"/>
          <w:sz w:val="22"/>
          <w:szCs w:val="22"/>
        </w:rPr>
        <w:t>unauthorized</w:t>
      </w:r>
      <w:r w:rsidRPr="001F3454">
        <w:rPr>
          <w:rFonts w:ascii="Arial" w:hAnsi="Arial" w:cs="Arial"/>
          <w:spacing w:val="14"/>
          <w:sz w:val="22"/>
          <w:szCs w:val="22"/>
        </w:rPr>
        <w:t xml:space="preserve"> </w:t>
      </w:r>
      <w:r w:rsidRPr="001F3454">
        <w:rPr>
          <w:rFonts w:ascii="Arial" w:hAnsi="Arial" w:cs="Arial"/>
          <w:sz w:val="22"/>
          <w:szCs w:val="22"/>
        </w:rPr>
        <w:t>third</w:t>
      </w:r>
      <w:r w:rsidRPr="001F3454">
        <w:rPr>
          <w:rFonts w:ascii="Arial" w:hAnsi="Arial" w:cs="Arial"/>
          <w:spacing w:val="12"/>
          <w:sz w:val="22"/>
          <w:szCs w:val="22"/>
        </w:rPr>
        <w:t xml:space="preserve"> </w:t>
      </w:r>
      <w:r w:rsidRPr="001F3454">
        <w:rPr>
          <w:rFonts w:ascii="Arial" w:hAnsi="Arial" w:cs="Arial"/>
          <w:sz w:val="22"/>
          <w:szCs w:val="22"/>
        </w:rPr>
        <w:t>party</w:t>
      </w:r>
      <w:r w:rsidRPr="001F3454">
        <w:rPr>
          <w:rFonts w:ascii="Arial" w:hAnsi="Arial" w:cs="Arial"/>
          <w:spacing w:val="9"/>
          <w:sz w:val="22"/>
          <w:szCs w:val="22"/>
        </w:rPr>
        <w:t xml:space="preserve"> </w:t>
      </w:r>
      <w:r w:rsidRPr="001F3454">
        <w:rPr>
          <w:rFonts w:ascii="Arial" w:hAnsi="Arial" w:cs="Arial"/>
          <w:sz w:val="22"/>
          <w:szCs w:val="22"/>
        </w:rPr>
        <w:t>any</w:t>
      </w:r>
      <w:r w:rsidRPr="001F3454">
        <w:rPr>
          <w:rFonts w:ascii="Arial" w:hAnsi="Arial" w:cs="Arial"/>
          <w:spacing w:val="12"/>
          <w:sz w:val="22"/>
          <w:szCs w:val="22"/>
        </w:rPr>
        <w:t xml:space="preserve"> </w:t>
      </w:r>
      <w:r w:rsidRPr="001F3454">
        <w:rPr>
          <w:rFonts w:ascii="Arial" w:hAnsi="Arial" w:cs="Arial"/>
          <w:spacing w:val="-1"/>
          <w:sz w:val="22"/>
          <w:szCs w:val="22"/>
        </w:rPr>
        <w:t>Member’s</w:t>
      </w:r>
      <w:r w:rsidRPr="001F3454">
        <w:rPr>
          <w:rFonts w:ascii="Arial" w:hAnsi="Arial" w:cs="Arial"/>
          <w:spacing w:val="13"/>
          <w:sz w:val="22"/>
          <w:szCs w:val="22"/>
        </w:rPr>
        <w:t xml:space="preserve"> </w:t>
      </w:r>
      <w:r w:rsidRPr="001F3454">
        <w:rPr>
          <w:rFonts w:ascii="Arial" w:hAnsi="Arial" w:cs="Arial"/>
          <w:spacing w:val="-1"/>
          <w:sz w:val="22"/>
          <w:szCs w:val="22"/>
        </w:rPr>
        <w:t>Confidential</w:t>
      </w:r>
      <w:r w:rsidRPr="001F3454">
        <w:rPr>
          <w:rFonts w:ascii="Arial" w:hAnsi="Arial" w:cs="Arial"/>
          <w:spacing w:val="15"/>
          <w:sz w:val="22"/>
          <w:szCs w:val="22"/>
        </w:rPr>
        <w:t xml:space="preserve"> </w:t>
      </w:r>
      <w:r w:rsidRPr="001F3454">
        <w:rPr>
          <w:rFonts w:ascii="Arial" w:hAnsi="Arial" w:cs="Arial"/>
          <w:spacing w:val="-1"/>
          <w:sz w:val="22"/>
          <w:szCs w:val="22"/>
        </w:rPr>
        <w:t>Information,</w:t>
      </w:r>
      <w:r w:rsidRPr="001F3454">
        <w:rPr>
          <w:rFonts w:ascii="Arial" w:hAnsi="Arial" w:cs="Arial"/>
          <w:spacing w:val="73"/>
          <w:sz w:val="22"/>
          <w:szCs w:val="22"/>
        </w:rPr>
        <w:t xml:space="preserve"> </w:t>
      </w:r>
      <w:r w:rsidRPr="001F3454">
        <w:rPr>
          <w:rFonts w:ascii="Arial" w:hAnsi="Arial" w:cs="Arial"/>
          <w:spacing w:val="-1"/>
          <w:sz w:val="22"/>
          <w:szCs w:val="22"/>
        </w:rPr>
        <w:t>will</w:t>
      </w:r>
      <w:r w:rsidRPr="001F3454">
        <w:rPr>
          <w:rFonts w:ascii="Arial" w:hAnsi="Arial" w:cs="Arial"/>
          <w:spacing w:val="5"/>
          <w:sz w:val="22"/>
          <w:szCs w:val="22"/>
        </w:rPr>
        <w:t xml:space="preserve"> </w:t>
      </w:r>
      <w:r w:rsidRPr="001F3454">
        <w:rPr>
          <w:rFonts w:ascii="Arial" w:hAnsi="Arial" w:cs="Arial"/>
          <w:sz w:val="22"/>
          <w:szCs w:val="22"/>
        </w:rPr>
        <w:t>not</w:t>
      </w:r>
      <w:r w:rsidRPr="001F3454">
        <w:rPr>
          <w:rFonts w:ascii="Arial" w:hAnsi="Arial" w:cs="Arial"/>
          <w:spacing w:val="5"/>
          <w:sz w:val="22"/>
          <w:szCs w:val="22"/>
        </w:rPr>
        <w:t xml:space="preserve"> </w:t>
      </w:r>
      <w:r w:rsidRPr="001F3454">
        <w:rPr>
          <w:rFonts w:ascii="Arial" w:hAnsi="Arial" w:cs="Arial"/>
          <w:spacing w:val="-2"/>
          <w:sz w:val="22"/>
          <w:szCs w:val="22"/>
        </w:rPr>
        <w:t>use</w:t>
      </w:r>
      <w:r w:rsidRPr="001F3454">
        <w:rPr>
          <w:rFonts w:ascii="Arial" w:hAnsi="Arial" w:cs="Arial"/>
          <w:spacing w:val="5"/>
          <w:sz w:val="22"/>
          <w:szCs w:val="22"/>
        </w:rPr>
        <w:t xml:space="preserve"> </w:t>
      </w:r>
      <w:r w:rsidRPr="001F3454">
        <w:rPr>
          <w:rFonts w:ascii="Arial" w:hAnsi="Arial" w:cs="Arial"/>
          <w:sz w:val="22"/>
          <w:szCs w:val="22"/>
        </w:rPr>
        <w:t>it</w:t>
      </w:r>
      <w:r w:rsidRPr="001F3454">
        <w:rPr>
          <w:rFonts w:ascii="Arial" w:hAnsi="Arial" w:cs="Arial"/>
          <w:spacing w:val="5"/>
          <w:sz w:val="22"/>
          <w:szCs w:val="22"/>
        </w:rPr>
        <w:t xml:space="preserve"> </w:t>
      </w:r>
      <w:r w:rsidRPr="001F3454">
        <w:rPr>
          <w:rFonts w:ascii="Arial" w:hAnsi="Arial" w:cs="Arial"/>
          <w:spacing w:val="-1"/>
          <w:sz w:val="22"/>
          <w:szCs w:val="22"/>
        </w:rPr>
        <w:t>for</w:t>
      </w:r>
      <w:r w:rsidRPr="001F3454">
        <w:rPr>
          <w:rFonts w:ascii="Arial" w:hAnsi="Arial" w:cs="Arial"/>
          <w:spacing w:val="5"/>
          <w:sz w:val="22"/>
          <w:szCs w:val="22"/>
        </w:rPr>
        <w:t xml:space="preserve"> </w:t>
      </w:r>
      <w:r w:rsidRPr="001F3454">
        <w:rPr>
          <w:rFonts w:ascii="Arial" w:hAnsi="Arial" w:cs="Arial"/>
          <w:sz w:val="22"/>
          <w:szCs w:val="22"/>
        </w:rPr>
        <w:t>any other</w:t>
      </w:r>
      <w:r w:rsidRPr="001F3454">
        <w:rPr>
          <w:rFonts w:ascii="Arial" w:hAnsi="Arial" w:cs="Arial"/>
          <w:spacing w:val="5"/>
          <w:sz w:val="22"/>
          <w:szCs w:val="22"/>
        </w:rPr>
        <w:t xml:space="preserve"> </w:t>
      </w:r>
      <w:r w:rsidRPr="001F3454">
        <w:rPr>
          <w:rFonts w:ascii="Arial" w:hAnsi="Arial" w:cs="Arial"/>
          <w:spacing w:val="-1"/>
          <w:sz w:val="22"/>
          <w:szCs w:val="22"/>
        </w:rPr>
        <w:t>purpose</w:t>
      </w:r>
      <w:r w:rsidRPr="001F3454">
        <w:rPr>
          <w:rFonts w:ascii="Arial" w:hAnsi="Arial" w:cs="Arial"/>
          <w:spacing w:val="5"/>
          <w:sz w:val="22"/>
          <w:szCs w:val="22"/>
        </w:rPr>
        <w:t xml:space="preserve"> </w:t>
      </w:r>
      <w:r w:rsidRPr="001F3454">
        <w:rPr>
          <w:rFonts w:ascii="Arial" w:hAnsi="Arial" w:cs="Arial"/>
          <w:spacing w:val="-1"/>
          <w:sz w:val="22"/>
          <w:szCs w:val="22"/>
        </w:rPr>
        <w:t>than</w:t>
      </w:r>
      <w:r w:rsidRPr="001F3454">
        <w:rPr>
          <w:rFonts w:ascii="Arial" w:hAnsi="Arial" w:cs="Arial"/>
          <w:spacing w:val="4"/>
          <w:sz w:val="22"/>
          <w:szCs w:val="22"/>
        </w:rPr>
        <w:t xml:space="preserve"> </w:t>
      </w:r>
      <w:r w:rsidRPr="001F3454">
        <w:rPr>
          <w:rFonts w:ascii="Arial" w:hAnsi="Arial" w:cs="Arial"/>
          <w:spacing w:val="-1"/>
          <w:sz w:val="22"/>
          <w:szCs w:val="22"/>
        </w:rPr>
        <w:t>that</w:t>
      </w:r>
      <w:r w:rsidRPr="001F3454">
        <w:rPr>
          <w:rFonts w:ascii="Arial" w:hAnsi="Arial" w:cs="Arial"/>
          <w:spacing w:val="5"/>
          <w:sz w:val="22"/>
          <w:szCs w:val="22"/>
        </w:rPr>
        <w:t xml:space="preserve"> </w:t>
      </w:r>
      <w:r w:rsidRPr="001F3454">
        <w:rPr>
          <w:rFonts w:ascii="Arial" w:hAnsi="Arial" w:cs="Arial"/>
          <w:sz w:val="22"/>
          <w:szCs w:val="22"/>
        </w:rPr>
        <w:t>of</w:t>
      </w:r>
      <w:r w:rsidRPr="001F3454">
        <w:rPr>
          <w:rFonts w:ascii="Arial" w:hAnsi="Arial" w:cs="Arial"/>
          <w:spacing w:val="2"/>
          <w:sz w:val="22"/>
          <w:szCs w:val="22"/>
        </w:rPr>
        <w:t xml:space="preserve"> </w:t>
      </w:r>
      <w:r w:rsidRPr="001F3454">
        <w:rPr>
          <w:rFonts w:ascii="Arial" w:hAnsi="Arial" w:cs="Arial"/>
          <w:spacing w:val="-1"/>
          <w:sz w:val="22"/>
          <w:szCs w:val="22"/>
        </w:rPr>
        <w:t>achieving</w:t>
      </w:r>
      <w:r w:rsidRPr="001F3454">
        <w:rPr>
          <w:rFonts w:ascii="Arial" w:hAnsi="Arial" w:cs="Arial"/>
          <w:spacing w:val="2"/>
          <w:sz w:val="22"/>
          <w:szCs w:val="22"/>
        </w:rPr>
        <w:t xml:space="preserve"> </w:t>
      </w:r>
      <w:r w:rsidRPr="001F3454">
        <w:rPr>
          <w:rFonts w:ascii="Arial" w:hAnsi="Arial" w:cs="Arial"/>
          <w:sz w:val="22"/>
          <w:szCs w:val="22"/>
        </w:rPr>
        <w:t>the</w:t>
      </w:r>
      <w:r w:rsidRPr="001F3454">
        <w:rPr>
          <w:rFonts w:ascii="Arial" w:hAnsi="Arial" w:cs="Arial"/>
          <w:spacing w:val="5"/>
          <w:sz w:val="22"/>
          <w:szCs w:val="22"/>
        </w:rPr>
        <w:t xml:space="preserve"> </w:t>
      </w:r>
      <w:r w:rsidRPr="001F3454">
        <w:rPr>
          <w:rFonts w:ascii="Arial" w:hAnsi="Arial" w:cs="Arial"/>
          <w:spacing w:val="-1"/>
          <w:sz w:val="22"/>
          <w:szCs w:val="22"/>
        </w:rPr>
        <w:t>corporate</w:t>
      </w:r>
      <w:r w:rsidRPr="001F3454">
        <w:rPr>
          <w:rFonts w:ascii="Arial" w:hAnsi="Arial" w:cs="Arial"/>
          <w:spacing w:val="5"/>
          <w:sz w:val="22"/>
          <w:szCs w:val="22"/>
        </w:rPr>
        <w:t xml:space="preserve"> </w:t>
      </w:r>
      <w:r w:rsidRPr="001F3454">
        <w:rPr>
          <w:rFonts w:ascii="Arial" w:hAnsi="Arial" w:cs="Arial"/>
          <w:spacing w:val="-1"/>
          <w:sz w:val="22"/>
          <w:szCs w:val="22"/>
        </w:rPr>
        <w:t>purpose</w:t>
      </w:r>
      <w:r w:rsidRPr="001F3454">
        <w:rPr>
          <w:rFonts w:ascii="Arial" w:hAnsi="Arial" w:cs="Arial"/>
          <w:spacing w:val="5"/>
          <w:sz w:val="22"/>
          <w:szCs w:val="22"/>
        </w:rPr>
        <w:t xml:space="preserve"> </w:t>
      </w:r>
      <w:r w:rsidRPr="001F3454">
        <w:rPr>
          <w:rFonts w:ascii="Arial" w:hAnsi="Arial" w:cs="Arial"/>
          <w:sz w:val="22"/>
          <w:szCs w:val="22"/>
        </w:rPr>
        <w:t>of</w:t>
      </w:r>
      <w:r w:rsidRPr="001F3454">
        <w:rPr>
          <w:rFonts w:ascii="Arial" w:hAnsi="Arial" w:cs="Arial"/>
          <w:spacing w:val="2"/>
          <w:sz w:val="22"/>
          <w:szCs w:val="22"/>
        </w:rPr>
        <w:t xml:space="preserve"> </w:t>
      </w:r>
      <w:r w:rsidRPr="001F3454">
        <w:rPr>
          <w:rFonts w:ascii="Arial" w:hAnsi="Arial" w:cs="Arial"/>
          <w:sz w:val="22"/>
          <w:szCs w:val="22"/>
        </w:rPr>
        <w:t>the</w:t>
      </w:r>
      <w:r w:rsidRPr="001F3454">
        <w:rPr>
          <w:rFonts w:ascii="Arial" w:hAnsi="Arial" w:cs="Arial"/>
          <w:spacing w:val="5"/>
          <w:sz w:val="22"/>
          <w:szCs w:val="22"/>
        </w:rPr>
        <w:t xml:space="preserve"> </w:t>
      </w:r>
      <w:r w:rsidRPr="001F3454">
        <w:rPr>
          <w:rFonts w:ascii="Arial" w:hAnsi="Arial" w:cs="Arial"/>
          <w:spacing w:val="-1"/>
          <w:sz w:val="22"/>
          <w:szCs w:val="22"/>
        </w:rPr>
        <w:t>Society</w:t>
      </w:r>
      <w:r w:rsidRPr="001F3454">
        <w:rPr>
          <w:rFonts w:ascii="Arial" w:hAnsi="Arial" w:cs="Arial"/>
          <w:sz w:val="22"/>
          <w:szCs w:val="22"/>
        </w:rPr>
        <w:t xml:space="preserve"> as</w:t>
      </w:r>
      <w:r w:rsidRPr="001F3454">
        <w:rPr>
          <w:rFonts w:ascii="Arial" w:hAnsi="Arial" w:cs="Arial"/>
          <w:spacing w:val="59"/>
          <w:sz w:val="22"/>
          <w:szCs w:val="22"/>
        </w:rPr>
        <w:t xml:space="preserve"> </w:t>
      </w:r>
      <w:r w:rsidRPr="001F3454">
        <w:rPr>
          <w:rFonts w:ascii="Arial" w:hAnsi="Arial" w:cs="Arial"/>
          <w:spacing w:val="-1"/>
          <w:sz w:val="22"/>
          <w:szCs w:val="22"/>
        </w:rPr>
        <w:t>described</w:t>
      </w:r>
      <w:r w:rsidRPr="001F3454">
        <w:rPr>
          <w:rFonts w:ascii="Arial" w:hAnsi="Arial" w:cs="Arial"/>
          <w:spacing w:val="7"/>
          <w:sz w:val="22"/>
          <w:szCs w:val="22"/>
        </w:rPr>
        <w:t xml:space="preserve"> </w:t>
      </w:r>
      <w:r w:rsidRPr="001F3454">
        <w:rPr>
          <w:rFonts w:ascii="Arial" w:hAnsi="Arial" w:cs="Arial"/>
          <w:sz w:val="22"/>
          <w:szCs w:val="22"/>
        </w:rPr>
        <w:t>in</w:t>
      </w:r>
      <w:r w:rsidRPr="001F3454">
        <w:rPr>
          <w:rFonts w:ascii="Arial" w:hAnsi="Arial" w:cs="Arial"/>
          <w:spacing w:val="7"/>
          <w:sz w:val="22"/>
          <w:szCs w:val="22"/>
        </w:rPr>
        <w:t xml:space="preserve"> </w:t>
      </w:r>
      <w:r w:rsidRPr="001F3454">
        <w:rPr>
          <w:rFonts w:ascii="Arial" w:hAnsi="Arial" w:cs="Arial"/>
          <w:spacing w:val="-1"/>
          <w:sz w:val="22"/>
          <w:szCs w:val="22"/>
        </w:rPr>
        <w:t>Article</w:t>
      </w:r>
      <w:r w:rsidRPr="001F3454">
        <w:rPr>
          <w:rFonts w:ascii="Arial" w:hAnsi="Arial" w:cs="Arial"/>
          <w:spacing w:val="8"/>
          <w:sz w:val="22"/>
          <w:szCs w:val="22"/>
        </w:rPr>
        <w:t xml:space="preserve"> </w:t>
      </w:r>
      <w:r w:rsidRPr="001F3454">
        <w:rPr>
          <w:rFonts w:ascii="Arial" w:hAnsi="Arial" w:cs="Arial"/>
          <w:sz w:val="22"/>
          <w:szCs w:val="22"/>
        </w:rPr>
        <w:t>3</w:t>
      </w:r>
      <w:r w:rsidRPr="001F3454">
        <w:rPr>
          <w:rFonts w:ascii="Arial" w:hAnsi="Arial" w:cs="Arial"/>
          <w:spacing w:val="7"/>
          <w:sz w:val="22"/>
          <w:szCs w:val="22"/>
        </w:rPr>
        <w:t xml:space="preserve"> </w:t>
      </w:r>
      <w:r w:rsidRPr="001F3454">
        <w:rPr>
          <w:rFonts w:ascii="Arial" w:hAnsi="Arial" w:cs="Arial"/>
          <w:spacing w:val="-1"/>
          <w:sz w:val="22"/>
          <w:szCs w:val="22"/>
        </w:rPr>
        <w:t>above,</w:t>
      </w:r>
      <w:r w:rsidRPr="001F3454">
        <w:rPr>
          <w:rFonts w:ascii="Arial" w:hAnsi="Arial" w:cs="Arial"/>
          <w:spacing w:val="7"/>
          <w:sz w:val="22"/>
          <w:szCs w:val="22"/>
        </w:rPr>
        <w:t xml:space="preserve"> </w:t>
      </w:r>
      <w:r w:rsidRPr="001F3454">
        <w:rPr>
          <w:rFonts w:ascii="Arial" w:hAnsi="Arial" w:cs="Arial"/>
          <w:sz w:val="22"/>
          <w:szCs w:val="22"/>
        </w:rPr>
        <w:t>and</w:t>
      </w:r>
      <w:r w:rsidRPr="001F3454">
        <w:rPr>
          <w:rFonts w:ascii="Arial" w:hAnsi="Arial" w:cs="Arial"/>
          <w:spacing w:val="7"/>
          <w:sz w:val="22"/>
          <w:szCs w:val="22"/>
        </w:rPr>
        <w:t xml:space="preserve"> </w:t>
      </w:r>
      <w:r w:rsidRPr="001F3454">
        <w:rPr>
          <w:rFonts w:ascii="Arial" w:hAnsi="Arial" w:cs="Arial"/>
          <w:spacing w:val="-1"/>
          <w:sz w:val="22"/>
          <w:szCs w:val="22"/>
        </w:rPr>
        <w:t>will</w:t>
      </w:r>
      <w:r w:rsidRPr="001F3454">
        <w:rPr>
          <w:rFonts w:ascii="Arial" w:hAnsi="Arial" w:cs="Arial"/>
          <w:spacing w:val="8"/>
          <w:sz w:val="22"/>
          <w:szCs w:val="22"/>
        </w:rPr>
        <w:t xml:space="preserve"> </w:t>
      </w:r>
      <w:r w:rsidRPr="001F3454">
        <w:rPr>
          <w:rFonts w:ascii="Arial" w:hAnsi="Arial" w:cs="Arial"/>
          <w:sz w:val="22"/>
          <w:szCs w:val="22"/>
        </w:rPr>
        <w:t>not</w:t>
      </w:r>
      <w:r w:rsidRPr="001F3454">
        <w:rPr>
          <w:rFonts w:ascii="Arial" w:hAnsi="Arial" w:cs="Arial"/>
          <w:spacing w:val="8"/>
          <w:sz w:val="22"/>
          <w:szCs w:val="22"/>
        </w:rPr>
        <w:t xml:space="preserve"> </w:t>
      </w:r>
      <w:r w:rsidRPr="001F3454">
        <w:rPr>
          <w:rFonts w:ascii="Arial" w:hAnsi="Arial" w:cs="Arial"/>
          <w:spacing w:val="-1"/>
          <w:sz w:val="22"/>
          <w:szCs w:val="22"/>
        </w:rPr>
        <w:t>make</w:t>
      </w:r>
      <w:r w:rsidRPr="001F3454">
        <w:rPr>
          <w:rFonts w:ascii="Arial" w:hAnsi="Arial" w:cs="Arial"/>
          <w:spacing w:val="5"/>
          <w:sz w:val="22"/>
          <w:szCs w:val="22"/>
        </w:rPr>
        <w:t xml:space="preserve"> </w:t>
      </w:r>
      <w:r w:rsidRPr="001F3454">
        <w:rPr>
          <w:rFonts w:ascii="Arial" w:hAnsi="Arial" w:cs="Arial"/>
          <w:sz w:val="22"/>
          <w:szCs w:val="22"/>
        </w:rPr>
        <w:t>it</w:t>
      </w:r>
      <w:r w:rsidRPr="001F3454">
        <w:rPr>
          <w:rFonts w:ascii="Arial" w:hAnsi="Arial" w:cs="Arial"/>
          <w:spacing w:val="8"/>
          <w:sz w:val="22"/>
          <w:szCs w:val="22"/>
        </w:rPr>
        <w:t xml:space="preserve"> </w:t>
      </w:r>
      <w:r w:rsidRPr="001F3454">
        <w:rPr>
          <w:rFonts w:ascii="Arial" w:hAnsi="Arial" w:cs="Arial"/>
          <w:spacing w:val="-1"/>
          <w:sz w:val="22"/>
          <w:szCs w:val="22"/>
        </w:rPr>
        <w:t>available</w:t>
      </w:r>
      <w:r w:rsidRPr="001F3454">
        <w:rPr>
          <w:rFonts w:ascii="Arial" w:hAnsi="Arial" w:cs="Arial"/>
          <w:spacing w:val="8"/>
          <w:sz w:val="22"/>
          <w:szCs w:val="22"/>
        </w:rPr>
        <w:t xml:space="preserve"> </w:t>
      </w:r>
      <w:r w:rsidRPr="001F3454">
        <w:rPr>
          <w:rFonts w:ascii="Arial" w:hAnsi="Arial" w:cs="Arial"/>
          <w:sz w:val="22"/>
          <w:szCs w:val="22"/>
        </w:rPr>
        <w:t>to</w:t>
      </w:r>
      <w:r w:rsidRPr="001F3454">
        <w:rPr>
          <w:rFonts w:ascii="Arial" w:hAnsi="Arial" w:cs="Arial"/>
          <w:spacing w:val="7"/>
          <w:sz w:val="22"/>
          <w:szCs w:val="22"/>
        </w:rPr>
        <w:t xml:space="preserve"> </w:t>
      </w:r>
      <w:r w:rsidRPr="001F3454">
        <w:rPr>
          <w:rFonts w:ascii="Arial" w:hAnsi="Arial" w:cs="Arial"/>
          <w:sz w:val="22"/>
          <w:szCs w:val="22"/>
        </w:rPr>
        <w:t>any</w:t>
      </w:r>
      <w:r w:rsidRPr="001F3454">
        <w:rPr>
          <w:rFonts w:ascii="Arial" w:hAnsi="Arial" w:cs="Arial"/>
          <w:spacing w:val="2"/>
          <w:sz w:val="22"/>
          <w:szCs w:val="22"/>
        </w:rPr>
        <w:t xml:space="preserve"> </w:t>
      </w:r>
      <w:r w:rsidRPr="001F3454">
        <w:rPr>
          <w:rFonts w:ascii="Arial" w:hAnsi="Arial" w:cs="Arial"/>
          <w:spacing w:val="-1"/>
          <w:sz w:val="22"/>
          <w:szCs w:val="22"/>
        </w:rPr>
        <w:t>person</w:t>
      </w:r>
      <w:r w:rsidRPr="001F3454">
        <w:rPr>
          <w:rFonts w:ascii="Arial" w:hAnsi="Arial" w:cs="Arial"/>
          <w:spacing w:val="7"/>
          <w:sz w:val="22"/>
          <w:szCs w:val="22"/>
        </w:rPr>
        <w:t xml:space="preserve"> </w:t>
      </w:r>
      <w:r w:rsidRPr="001F3454">
        <w:rPr>
          <w:rFonts w:ascii="Arial" w:hAnsi="Arial" w:cs="Arial"/>
          <w:sz w:val="22"/>
          <w:szCs w:val="22"/>
        </w:rPr>
        <w:t>or</w:t>
      </w:r>
      <w:r w:rsidRPr="001F3454">
        <w:rPr>
          <w:rFonts w:ascii="Arial" w:hAnsi="Arial" w:cs="Arial"/>
          <w:spacing w:val="9"/>
          <w:sz w:val="22"/>
          <w:szCs w:val="22"/>
        </w:rPr>
        <w:t xml:space="preserve"> </w:t>
      </w:r>
      <w:r w:rsidRPr="001F3454">
        <w:rPr>
          <w:rFonts w:ascii="Arial" w:hAnsi="Arial" w:cs="Arial"/>
          <w:spacing w:val="-1"/>
          <w:sz w:val="22"/>
          <w:szCs w:val="22"/>
        </w:rPr>
        <w:t>organization</w:t>
      </w:r>
      <w:r w:rsidRPr="001F3454">
        <w:rPr>
          <w:rFonts w:ascii="Arial" w:hAnsi="Arial" w:cs="Arial"/>
          <w:spacing w:val="7"/>
          <w:sz w:val="22"/>
          <w:szCs w:val="22"/>
        </w:rPr>
        <w:t xml:space="preserve"> </w:t>
      </w:r>
      <w:r w:rsidRPr="001F3454">
        <w:rPr>
          <w:rFonts w:ascii="Arial" w:hAnsi="Arial" w:cs="Arial"/>
          <w:spacing w:val="-1"/>
          <w:sz w:val="22"/>
          <w:szCs w:val="22"/>
        </w:rPr>
        <w:t>without</w:t>
      </w:r>
      <w:r w:rsidRPr="001F3454">
        <w:rPr>
          <w:rFonts w:ascii="Arial" w:hAnsi="Arial" w:cs="Arial"/>
          <w:spacing w:val="53"/>
          <w:sz w:val="22"/>
          <w:szCs w:val="22"/>
        </w:rPr>
        <w:t xml:space="preserve"> </w:t>
      </w:r>
      <w:r w:rsidRPr="001F3454">
        <w:rPr>
          <w:rFonts w:ascii="Arial" w:hAnsi="Arial" w:cs="Arial"/>
          <w:sz w:val="22"/>
          <w:szCs w:val="22"/>
        </w:rPr>
        <w:t>the</w:t>
      </w:r>
      <w:r w:rsidRPr="001F3454">
        <w:rPr>
          <w:rFonts w:ascii="Arial" w:hAnsi="Arial" w:cs="Arial"/>
          <w:spacing w:val="46"/>
          <w:sz w:val="22"/>
          <w:szCs w:val="22"/>
        </w:rPr>
        <w:t xml:space="preserve"> </w:t>
      </w:r>
      <w:r w:rsidRPr="001F3454">
        <w:rPr>
          <w:rFonts w:ascii="Arial" w:hAnsi="Arial" w:cs="Arial"/>
          <w:spacing w:val="-1"/>
          <w:sz w:val="22"/>
          <w:szCs w:val="22"/>
        </w:rPr>
        <w:t>prior</w:t>
      </w:r>
      <w:r w:rsidRPr="001F3454">
        <w:rPr>
          <w:rFonts w:ascii="Arial" w:hAnsi="Arial" w:cs="Arial"/>
          <w:spacing w:val="46"/>
          <w:sz w:val="22"/>
          <w:szCs w:val="22"/>
        </w:rPr>
        <w:t xml:space="preserve"> </w:t>
      </w:r>
      <w:r w:rsidRPr="001F3454">
        <w:rPr>
          <w:rFonts w:ascii="Arial" w:hAnsi="Arial" w:cs="Arial"/>
          <w:spacing w:val="-1"/>
          <w:sz w:val="22"/>
          <w:szCs w:val="22"/>
        </w:rPr>
        <w:t>written</w:t>
      </w:r>
      <w:r w:rsidRPr="001F3454">
        <w:rPr>
          <w:rFonts w:ascii="Arial" w:hAnsi="Arial" w:cs="Arial"/>
          <w:spacing w:val="42"/>
          <w:sz w:val="22"/>
          <w:szCs w:val="22"/>
        </w:rPr>
        <w:t xml:space="preserve"> </w:t>
      </w:r>
      <w:r w:rsidRPr="001F3454">
        <w:rPr>
          <w:rFonts w:ascii="Arial" w:hAnsi="Arial" w:cs="Arial"/>
          <w:spacing w:val="-1"/>
          <w:sz w:val="22"/>
          <w:szCs w:val="22"/>
        </w:rPr>
        <w:t>agreement</w:t>
      </w:r>
      <w:r w:rsidRPr="001F3454">
        <w:rPr>
          <w:rFonts w:ascii="Arial" w:hAnsi="Arial" w:cs="Arial"/>
          <w:spacing w:val="47"/>
          <w:sz w:val="22"/>
          <w:szCs w:val="22"/>
        </w:rPr>
        <w:t xml:space="preserve"> </w:t>
      </w:r>
      <w:r w:rsidRPr="001F3454">
        <w:rPr>
          <w:rFonts w:ascii="Arial" w:hAnsi="Arial" w:cs="Arial"/>
          <w:sz w:val="22"/>
          <w:szCs w:val="22"/>
        </w:rPr>
        <w:t>of</w:t>
      </w:r>
      <w:r w:rsidRPr="001F3454">
        <w:rPr>
          <w:rFonts w:ascii="Arial" w:hAnsi="Arial" w:cs="Arial"/>
          <w:spacing w:val="42"/>
          <w:sz w:val="22"/>
          <w:szCs w:val="22"/>
        </w:rPr>
        <w:t xml:space="preserve"> </w:t>
      </w:r>
      <w:r w:rsidRPr="001F3454">
        <w:rPr>
          <w:rFonts w:ascii="Arial" w:hAnsi="Arial" w:cs="Arial"/>
          <w:spacing w:val="-1"/>
          <w:sz w:val="22"/>
          <w:szCs w:val="22"/>
        </w:rPr>
        <w:t>the</w:t>
      </w:r>
      <w:r w:rsidRPr="001F3454">
        <w:rPr>
          <w:rFonts w:ascii="Arial" w:hAnsi="Arial" w:cs="Arial"/>
          <w:spacing w:val="47"/>
          <w:sz w:val="22"/>
          <w:szCs w:val="22"/>
        </w:rPr>
        <w:t xml:space="preserve"> </w:t>
      </w:r>
      <w:r w:rsidRPr="001F3454">
        <w:rPr>
          <w:rFonts w:ascii="Arial" w:hAnsi="Arial" w:cs="Arial"/>
          <w:spacing w:val="-1"/>
          <w:sz w:val="22"/>
          <w:szCs w:val="22"/>
        </w:rPr>
        <w:t>other</w:t>
      </w:r>
      <w:r w:rsidRPr="001F3454">
        <w:rPr>
          <w:rFonts w:ascii="Arial" w:hAnsi="Arial" w:cs="Arial"/>
          <w:spacing w:val="45"/>
          <w:sz w:val="22"/>
          <w:szCs w:val="22"/>
        </w:rPr>
        <w:t xml:space="preserve"> </w:t>
      </w:r>
      <w:r w:rsidRPr="001F3454">
        <w:rPr>
          <w:rFonts w:ascii="Arial" w:hAnsi="Arial" w:cs="Arial"/>
          <w:spacing w:val="-2"/>
          <w:sz w:val="22"/>
          <w:szCs w:val="22"/>
        </w:rPr>
        <w:t>Members</w:t>
      </w:r>
      <w:r w:rsidRPr="001F3454">
        <w:rPr>
          <w:rFonts w:ascii="Arial" w:hAnsi="Arial" w:cs="Arial"/>
          <w:spacing w:val="45"/>
          <w:sz w:val="22"/>
          <w:szCs w:val="22"/>
        </w:rPr>
        <w:t xml:space="preserve"> </w:t>
      </w:r>
      <w:r w:rsidRPr="001F3454">
        <w:rPr>
          <w:rFonts w:ascii="Arial" w:hAnsi="Arial" w:cs="Arial"/>
          <w:sz w:val="22"/>
          <w:szCs w:val="22"/>
        </w:rPr>
        <w:t>and</w:t>
      </w:r>
      <w:r w:rsidRPr="001F3454">
        <w:rPr>
          <w:rFonts w:ascii="Arial" w:hAnsi="Arial" w:cs="Arial"/>
          <w:spacing w:val="45"/>
          <w:sz w:val="22"/>
          <w:szCs w:val="22"/>
        </w:rPr>
        <w:t xml:space="preserve"> </w:t>
      </w:r>
      <w:r w:rsidRPr="001F3454">
        <w:rPr>
          <w:rFonts w:ascii="Arial" w:hAnsi="Arial" w:cs="Arial"/>
          <w:spacing w:val="-1"/>
          <w:sz w:val="22"/>
          <w:szCs w:val="22"/>
        </w:rPr>
        <w:t>without</w:t>
      </w:r>
      <w:r w:rsidRPr="001F3454">
        <w:rPr>
          <w:rFonts w:ascii="Arial" w:hAnsi="Arial" w:cs="Arial"/>
          <w:spacing w:val="44"/>
          <w:sz w:val="22"/>
          <w:szCs w:val="22"/>
        </w:rPr>
        <w:t xml:space="preserve"> </w:t>
      </w:r>
      <w:r w:rsidRPr="001F3454">
        <w:rPr>
          <w:rFonts w:ascii="Arial" w:hAnsi="Arial" w:cs="Arial"/>
          <w:spacing w:val="-1"/>
          <w:sz w:val="22"/>
          <w:szCs w:val="22"/>
        </w:rPr>
        <w:t>having</w:t>
      </w:r>
      <w:r w:rsidRPr="001F3454">
        <w:rPr>
          <w:rFonts w:ascii="Arial" w:hAnsi="Arial" w:cs="Arial"/>
          <w:spacing w:val="42"/>
          <w:sz w:val="22"/>
          <w:szCs w:val="22"/>
        </w:rPr>
        <w:t xml:space="preserve"> </w:t>
      </w:r>
      <w:r w:rsidRPr="001F3454">
        <w:rPr>
          <w:rFonts w:ascii="Arial" w:hAnsi="Arial" w:cs="Arial"/>
          <w:spacing w:val="-1"/>
          <w:sz w:val="22"/>
          <w:szCs w:val="22"/>
        </w:rPr>
        <w:t>this</w:t>
      </w:r>
      <w:r w:rsidRPr="001F3454">
        <w:rPr>
          <w:rFonts w:ascii="Arial" w:hAnsi="Arial" w:cs="Arial"/>
          <w:spacing w:val="45"/>
          <w:sz w:val="22"/>
          <w:szCs w:val="22"/>
        </w:rPr>
        <w:t xml:space="preserve"> </w:t>
      </w:r>
      <w:r w:rsidRPr="001F3454">
        <w:rPr>
          <w:rFonts w:ascii="Arial" w:hAnsi="Arial" w:cs="Arial"/>
          <w:sz w:val="22"/>
          <w:szCs w:val="22"/>
        </w:rPr>
        <w:t>third</w:t>
      </w:r>
      <w:r w:rsidRPr="001F3454">
        <w:rPr>
          <w:rFonts w:ascii="Arial" w:hAnsi="Arial" w:cs="Arial"/>
          <w:spacing w:val="45"/>
          <w:sz w:val="22"/>
          <w:szCs w:val="22"/>
        </w:rPr>
        <w:t xml:space="preserve"> </w:t>
      </w:r>
      <w:r w:rsidRPr="001F3454">
        <w:rPr>
          <w:rFonts w:ascii="Arial" w:hAnsi="Arial" w:cs="Arial"/>
          <w:spacing w:val="-1"/>
          <w:sz w:val="22"/>
          <w:szCs w:val="22"/>
        </w:rPr>
        <w:t>party</w:t>
      </w:r>
      <w:r w:rsidRPr="001F3454">
        <w:rPr>
          <w:rFonts w:ascii="Arial" w:hAnsi="Arial" w:cs="Arial"/>
          <w:spacing w:val="41"/>
          <w:sz w:val="22"/>
          <w:szCs w:val="22"/>
        </w:rPr>
        <w:t xml:space="preserve"> </w:t>
      </w:r>
      <w:r w:rsidRPr="001F3454">
        <w:rPr>
          <w:rFonts w:ascii="Arial" w:hAnsi="Arial" w:cs="Arial"/>
          <w:spacing w:val="-1"/>
          <w:sz w:val="22"/>
          <w:szCs w:val="22"/>
        </w:rPr>
        <w:t>sign</w:t>
      </w:r>
      <w:r w:rsidRPr="001F3454">
        <w:rPr>
          <w:rFonts w:ascii="Arial" w:hAnsi="Arial" w:cs="Arial"/>
          <w:spacing w:val="45"/>
          <w:sz w:val="22"/>
          <w:szCs w:val="22"/>
        </w:rPr>
        <w:t xml:space="preserve"> </w:t>
      </w:r>
      <w:r w:rsidRPr="001F3454">
        <w:rPr>
          <w:rFonts w:ascii="Arial" w:hAnsi="Arial" w:cs="Arial"/>
          <w:sz w:val="22"/>
          <w:szCs w:val="22"/>
        </w:rPr>
        <w:t>a</w:t>
      </w:r>
      <w:r w:rsidRPr="001F3454">
        <w:rPr>
          <w:rFonts w:ascii="Arial" w:hAnsi="Arial" w:cs="Arial"/>
          <w:spacing w:val="51"/>
          <w:sz w:val="22"/>
          <w:szCs w:val="22"/>
        </w:rPr>
        <w:t xml:space="preserve"> </w:t>
      </w:r>
      <w:r w:rsidRPr="001F3454">
        <w:rPr>
          <w:rFonts w:ascii="Arial" w:hAnsi="Arial" w:cs="Arial"/>
          <w:spacing w:val="-1"/>
          <w:sz w:val="22"/>
          <w:szCs w:val="22"/>
        </w:rPr>
        <w:t>confidentiality</w:t>
      </w:r>
      <w:r w:rsidRPr="001F3454">
        <w:rPr>
          <w:rFonts w:ascii="Arial" w:hAnsi="Arial" w:cs="Arial"/>
          <w:spacing w:val="-5"/>
          <w:sz w:val="22"/>
          <w:szCs w:val="22"/>
        </w:rPr>
        <w:t xml:space="preserve"> </w:t>
      </w:r>
      <w:r w:rsidRPr="001F3454">
        <w:rPr>
          <w:rFonts w:ascii="Arial" w:hAnsi="Arial" w:cs="Arial"/>
          <w:spacing w:val="-1"/>
          <w:sz w:val="22"/>
          <w:szCs w:val="22"/>
        </w:rPr>
        <w:t>agreement</w:t>
      </w:r>
      <w:r w:rsidRPr="001F3454">
        <w:rPr>
          <w:rFonts w:ascii="Arial" w:hAnsi="Arial" w:cs="Arial"/>
          <w:spacing w:val="-2"/>
          <w:sz w:val="22"/>
          <w:szCs w:val="22"/>
        </w:rPr>
        <w:t xml:space="preserve"> </w:t>
      </w:r>
      <w:r w:rsidRPr="001F3454">
        <w:rPr>
          <w:rFonts w:ascii="Arial" w:hAnsi="Arial" w:cs="Arial"/>
          <w:sz w:val="22"/>
          <w:szCs w:val="22"/>
        </w:rPr>
        <w:t xml:space="preserve">at </w:t>
      </w:r>
      <w:r w:rsidRPr="001F3454">
        <w:rPr>
          <w:rFonts w:ascii="Arial" w:hAnsi="Arial" w:cs="Arial"/>
          <w:spacing w:val="-1"/>
          <w:sz w:val="22"/>
          <w:szCs w:val="22"/>
        </w:rPr>
        <w:t>least</w:t>
      </w:r>
      <w:r w:rsidRPr="001F3454">
        <w:rPr>
          <w:rFonts w:ascii="Arial" w:hAnsi="Arial" w:cs="Arial"/>
          <w:spacing w:val="-2"/>
          <w:sz w:val="22"/>
          <w:szCs w:val="22"/>
        </w:rPr>
        <w:t xml:space="preserve"> </w:t>
      </w:r>
      <w:r w:rsidRPr="001F3454">
        <w:rPr>
          <w:rFonts w:ascii="Arial" w:hAnsi="Arial" w:cs="Arial"/>
          <w:sz w:val="22"/>
          <w:szCs w:val="22"/>
        </w:rPr>
        <w:t>as</w:t>
      </w:r>
      <w:r w:rsidRPr="001F3454">
        <w:rPr>
          <w:rFonts w:ascii="Arial" w:hAnsi="Arial" w:cs="Arial"/>
          <w:spacing w:val="-1"/>
          <w:sz w:val="22"/>
          <w:szCs w:val="22"/>
        </w:rPr>
        <w:t xml:space="preserve"> restrictive</w:t>
      </w:r>
      <w:r w:rsidRPr="001F3454">
        <w:rPr>
          <w:rFonts w:ascii="Arial" w:hAnsi="Arial" w:cs="Arial"/>
          <w:spacing w:val="1"/>
          <w:sz w:val="22"/>
          <w:szCs w:val="22"/>
        </w:rPr>
        <w:t xml:space="preserve"> </w:t>
      </w:r>
      <w:r w:rsidRPr="001F3454">
        <w:rPr>
          <w:rFonts w:ascii="Arial" w:hAnsi="Arial" w:cs="Arial"/>
          <w:sz w:val="22"/>
          <w:szCs w:val="22"/>
        </w:rPr>
        <w:t>as</w:t>
      </w:r>
      <w:r w:rsidRPr="001F3454">
        <w:rPr>
          <w:rFonts w:ascii="Arial" w:hAnsi="Arial" w:cs="Arial"/>
          <w:spacing w:val="-1"/>
          <w:sz w:val="22"/>
          <w:szCs w:val="22"/>
        </w:rPr>
        <w:t xml:space="preserve"> the</w:t>
      </w:r>
      <w:r w:rsidRPr="001F3454">
        <w:rPr>
          <w:rFonts w:ascii="Arial" w:hAnsi="Arial" w:cs="Arial"/>
          <w:spacing w:val="1"/>
          <w:sz w:val="22"/>
          <w:szCs w:val="22"/>
        </w:rPr>
        <w:t xml:space="preserve"> </w:t>
      </w:r>
      <w:r w:rsidRPr="001F3454">
        <w:rPr>
          <w:rFonts w:ascii="Arial" w:hAnsi="Arial" w:cs="Arial"/>
          <w:spacing w:val="-1"/>
          <w:sz w:val="22"/>
          <w:szCs w:val="22"/>
        </w:rPr>
        <w:t xml:space="preserve">obligations </w:t>
      </w:r>
      <w:r w:rsidRPr="001F3454">
        <w:rPr>
          <w:rFonts w:ascii="Arial" w:hAnsi="Arial" w:cs="Arial"/>
          <w:sz w:val="22"/>
          <w:szCs w:val="22"/>
        </w:rPr>
        <w:t>of</w:t>
      </w:r>
      <w:r w:rsidRPr="001F3454">
        <w:rPr>
          <w:rFonts w:ascii="Arial" w:hAnsi="Arial" w:cs="Arial"/>
          <w:spacing w:val="-3"/>
          <w:sz w:val="22"/>
          <w:szCs w:val="22"/>
        </w:rPr>
        <w:t xml:space="preserve"> </w:t>
      </w:r>
      <w:r w:rsidRPr="001F3454">
        <w:rPr>
          <w:rFonts w:ascii="Arial" w:hAnsi="Arial" w:cs="Arial"/>
          <w:sz w:val="22"/>
          <w:szCs w:val="22"/>
        </w:rPr>
        <w:t>this</w:t>
      </w:r>
      <w:r w:rsidRPr="001F3454">
        <w:rPr>
          <w:rFonts w:ascii="Arial" w:hAnsi="Arial" w:cs="Arial"/>
          <w:spacing w:val="-1"/>
          <w:sz w:val="22"/>
          <w:szCs w:val="22"/>
        </w:rPr>
        <w:t xml:space="preserve"> Article.</w:t>
      </w:r>
    </w:p>
    <w:p w14:paraId="62EED794" w14:textId="77777777" w:rsidR="001F3454" w:rsidRPr="001F3454" w:rsidRDefault="001F3454" w:rsidP="001F3454">
      <w:pPr>
        <w:pStyle w:val="Corpsdetexte"/>
        <w:spacing w:before="120" w:after="120"/>
        <w:ind w:right="108"/>
        <w:jc w:val="both"/>
        <w:rPr>
          <w:rFonts w:ascii="Arial" w:hAnsi="Arial" w:cs="Arial"/>
          <w:sz w:val="22"/>
          <w:szCs w:val="22"/>
        </w:rPr>
      </w:pPr>
      <w:r w:rsidRPr="001F3454">
        <w:rPr>
          <w:rFonts w:ascii="Arial" w:hAnsi="Arial" w:cs="Arial"/>
          <w:sz w:val="22"/>
          <w:szCs w:val="22"/>
        </w:rPr>
        <w:t>Each</w:t>
      </w:r>
      <w:r w:rsidRPr="001F3454">
        <w:rPr>
          <w:rFonts w:ascii="Arial" w:hAnsi="Arial" w:cs="Arial"/>
          <w:spacing w:val="7"/>
          <w:sz w:val="22"/>
          <w:szCs w:val="22"/>
        </w:rPr>
        <w:t xml:space="preserve"> </w:t>
      </w:r>
      <w:r w:rsidRPr="001F3454">
        <w:rPr>
          <w:rFonts w:ascii="Arial" w:hAnsi="Arial" w:cs="Arial"/>
          <w:spacing w:val="-1"/>
          <w:sz w:val="22"/>
          <w:szCs w:val="22"/>
        </w:rPr>
        <w:t>Member</w:t>
      </w:r>
      <w:r w:rsidRPr="001F3454">
        <w:rPr>
          <w:rFonts w:ascii="Arial" w:hAnsi="Arial" w:cs="Arial"/>
          <w:spacing w:val="7"/>
          <w:sz w:val="22"/>
          <w:szCs w:val="22"/>
        </w:rPr>
        <w:t xml:space="preserve"> </w:t>
      </w:r>
      <w:r w:rsidRPr="001F3454">
        <w:rPr>
          <w:rFonts w:ascii="Arial" w:hAnsi="Arial" w:cs="Arial"/>
          <w:sz w:val="22"/>
          <w:szCs w:val="22"/>
        </w:rPr>
        <w:t>and</w:t>
      </w:r>
      <w:r w:rsidRPr="001F3454">
        <w:rPr>
          <w:rFonts w:ascii="Arial" w:hAnsi="Arial" w:cs="Arial"/>
          <w:spacing w:val="9"/>
          <w:sz w:val="22"/>
          <w:szCs w:val="22"/>
        </w:rPr>
        <w:t xml:space="preserve"> </w:t>
      </w:r>
      <w:r w:rsidRPr="001F3454">
        <w:rPr>
          <w:rFonts w:ascii="Arial" w:hAnsi="Arial" w:cs="Arial"/>
          <w:spacing w:val="-1"/>
          <w:sz w:val="22"/>
          <w:szCs w:val="22"/>
        </w:rPr>
        <w:t>the</w:t>
      </w:r>
      <w:r w:rsidRPr="001F3454">
        <w:rPr>
          <w:rFonts w:ascii="Arial" w:hAnsi="Arial" w:cs="Arial"/>
          <w:spacing w:val="10"/>
          <w:sz w:val="22"/>
          <w:szCs w:val="22"/>
        </w:rPr>
        <w:t xml:space="preserve"> </w:t>
      </w:r>
      <w:r w:rsidRPr="001F3454">
        <w:rPr>
          <w:rFonts w:ascii="Arial" w:hAnsi="Arial" w:cs="Arial"/>
          <w:spacing w:val="-1"/>
          <w:sz w:val="22"/>
          <w:szCs w:val="22"/>
        </w:rPr>
        <w:t>Society</w:t>
      </w:r>
      <w:r w:rsidRPr="001F3454">
        <w:rPr>
          <w:rFonts w:ascii="Arial" w:hAnsi="Arial" w:cs="Arial"/>
          <w:spacing w:val="4"/>
          <w:sz w:val="22"/>
          <w:szCs w:val="22"/>
        </w:rPr>
        <w:t xml:space="preserve"> </w:t>
      </w:r>
      <w:r w:rsidRPr="001F3454">
        <w:rPr>
          <w:rFonts w:ascii="Arial" w:hAnsi="Arial" w:cs="Arial"/>
          <w:spacing w:val="-1"/>
          <w:sz w:val="22"/>
          <w:szCs w:val="22"/>
        </w:rPr>
        <w:t>will</w:t>
      </w:r>
      <w:r w:rsidRPr="001F3454">
        <w:rPr>
          <w:rFonts w:ascii="Arial" w:hAnsi="Arial" w:cs="Arial"/>
          <w:spacing w:val="10"/>
          <w:sz w:val="22"/>
          <w:szCs w:val="22"/>
        </w:rPr>
        <w:t xml:space="preserve"> </w:t>
      </w:r>
      <w:r w:rsidRPr="001F3454">
        <w:rPr>
          <w:rFonts w:ascii="Arial" w:hAnsi="Arial" w:cs="Arial"/>
          <w:sz w:val="22"/>
          <w:szCs w:val="22"/>
        </w:rPr>
        <w:t>take</w:t>
      </w:r>
      <w:r w:rsidRPr="001F3454">
        <w:rPr>
          <w:rFonts w:ascii="Arial" w:hAnsi="Arial" w:cs="Arial"/>
          <w:spacing w:val="8"/>
          <w:sz w:val="22"/>
          <w:szCs w:val="22"/>
        </w:rPr>
        <w:t xml:space="preserve"> </w:t>
      </w:r>
      <w:r w:rsidRPr="001F3454">
        <w:rPr>
          <w:rFonts w:ascii="Arial" w:hAnsi="Arial" w:cs="Arial"/>
          <w:spacing w:val="-1"/>
          <w:sz w:val="22"/>
          <w:szCs w:val="22"/>
        </w:rPr>
        <w:t>every</w:t>
      </w:r>
      <w:r w:rsidRPr="001F3454">
        <w:rPr>
          <w:rFonts w:ascii="Arial" w:hAnsi="Arial" w:cs="Arial"/>
          <w:spacing w:val="7"/>
          <w:sz w:val="22"/>
          <w:szCs w:val="22"/>
        </w:rPr>
        <w:t xml:space="preserve"> </w:t>
      </w:r>
      <w:r w:rsidRPr="001F3454">
        <w:rPr>
          <w:rFonts w:ascii="Arial" w:hAnsi="Arial" w:cs="Arial"/>
          <w:spacing w:val="-1"/>
          <w:sz w:val="22"/>
          <w:szCs w:val="22"/>
        </w:rPr>
        <w:t>step</w:t>
      </w:r>
      <w:r w:rsidRPr="001F3454">
        <w:rPr>
          <w:rFonts w:ascii="Arial" w:hAnsi="Arial" w:cs="Arial"/>
          <w:spacing w:val="7"/>
          <w:sz w:val="22"/>
          <w:szCs w:val="22"/>
        </w:rPr>
        <w:t xml:space="preserve"> </w:t>
      </w:r>
      <w:r w:rsidRPr="001F3454">
        <w:rPr>
          <w:rFonts w:ascii="Arial" w:hAnsi="Arial" w:cs="Arial"/>
          <w:spacing w:val="-1"/>
          <w:sz w:val="22"/>
          <w:szCs w:val="22"/>
        </w:rPr>
        <w:t>necessary</w:t>
      </w:r>
      <w:r w:rsidRPr="001F3454">
        <w:rPr>
          <w:rFonts w:ascii="Arial" w:hAnsi="Arial" w:cs="Arial"/>
          <w:spacing w:val="4"/>
          <w:sz w:val="22"/>
          <w:szCs w:val="22"/>
        </w:rPr>
        <w:t xml:space="preserve"> </w:t>
      </w:r>
      <w:r w:rsidRPr="001F3454">
        <w:rPr>
          <w:rFonts w:ascii="Arial" w:hAnsi="Arial" w:cs="Arial"/>
          <w:sz w:val="22"/>
          <w:szCs w:val="22"/>
        </w:rPr>
        <w:t>to</w:t>
      </w:r>
      <w:r w:rsidRPr="001F3454">
        <w:rPr>
          <w:rFonts w:ascii="Arial" w:hAnsi="Arial" w:cs="Arial"/>
          <w:spacing w:val="9"/>
          <w:sz w:val="22"/>
          <w:szCs w:val="22"/>
        </w:rPr>
        <w:t xml:space="preserve"> </w:t>
      </w:r>
      <w:r w:rsidRPr="001F3454">
        <w:rPr>
          <w:rFonts w:ascii="Arial" w:hAnsi="Arial" w:cs="Arial"/>
          <w:spacing w:val="-1"/>
          <w:sz w:val="22"/>
          <w:szCs w:val="22"/>
        </w:rPr>
        <w:t>protect</w:t>
      </w:r>
      <w:r w:rsidRPr="001F3454">
        <w:rPr>
          <w:rFonts w:ascii="Arial" w:hAnsi="Arial" w:cs="Arial"/>
          <w:spacing w:val="8"/>
          <w:sz w:val="22"/>
          <w:szCs w:val="22"/>
        </w:rPr>
        <w:t xml:space="preserve"> </w:t>
      </w:r>
      <w:r w:rsidRPr="001F3454">
        <w:rPr>
          <w:rFonts w:ascii="Arial" w:hAnsi="Arial" w:cs="Arial"/>
          <w:sz w:val="22"/>
          <w:szCs w:val="22"/>
        </w:rPr>
        <w:t>and</w:t>
      </w:r>
      <w:r w:rsidRPr="001F3454">
        <w:rPr>
          <w:rFonts w:ascii="Arial" w:hAnsi="Arial" w:cs="Arial"/>
          <w:spacing w:val="9"/>
          <w:sz w:val="22"/>
          <w:szCs w:val="22"/>
        </w:rPr>
        <w:t xml:space="preserve"> </w:t>
      </w:r>
      <w:r w:rsidRPr="001F3454">
        <w:rPr>
          <w:rFonts w:ascii="Arial" w:hAnsi="Arial" w:cs="Arial"/>
          <w:spacing w:val="-1"/>
          <w:sz w:val="22"/>
          <w:szCs w:val="22"/>
        </w:rPr>
        <w:t>preserve</w:t>
      </w:r>
      <w:r w:rsidRPr="001F3454">
        <w:rPr>
          <w:rFonts w:ascii="Arial" w:hAnsi="Arial" w:cs="Arial"/>
          <w:spacing w:val="10"/>
          <w:sz w:val="22"/>
          <w:szCs w:val="22"/>
        </w:rPr>
        <w:t xml:space="preserve"> </w:t>
      </w:r>
      <w:r w:rsidRPr="001F3454">
        <w:rPr>
          <w:rFonts w:ascii="Arial" w:hAnsi="Arial" w:cs="Arial"/>
          <w:spacing w:val="-1"/>
          <w:sz w:val="22"/>
          <w:szCs w:val="22"/>
        </w:rPr>
        <w:t>Confidential</w:t>
      </w:r>
      <w:r w:rsidRPr="001F3454">
        <w:rPr>
          <w:rFonts w:ascii="Arial" w:hAnsi="Arial" w:cs="Arial"/>
          <w:spacing w:val="63"/>
          <w:sz w:val="22"/>
          <w:szCs w:val="22"/>
        </w:rPr>
        <w:t xml:space="preserve"> </w:t>
      </w:r>
      <w:r w:rsidRPr="001F3454">
        <w:rPr>
          <w:rFonts w:ascii="Arial" w:hAnsi="Arial" w:cs="Arial"/>
          <w:spacing w:val="-1"/>
          <w:sz w:val="22"/>
          <w:szCs w:val="22"/>
        </w:rPr>
        <w:t>Information.</w:t>
      </w:r>
    </w:p>
    <w:p w14:paraId="7FD13BED" w14:textId="77777777" w:rsidR="001F3454" w:rsidRPr="001F3454" w:rsidRDefault="001F3454" w:rsidP="001F3454">
      <w:pPr>
        <w:pStyle w:val="Corpsdetexte"/>
        <w:spacing w:before="120" w:after="120"/>
        <w:ind w:right="105"/>
        <w:jc w:val="both"/>
        <w:rPr>
          <w:rFonts w:ascii="Arial" w:hAnsi="Arial" w:cs="Arial"/>
          <w:sz w:val="22"/>
          <w:szCs w:val="22"/>
        </w:rPr>
      </w:pPr>
      <w:r w:rsidRPr="001F3454">
        <w:rPr>
          <w:rFonts w:ascii="Arial" w:hAnsi="Arial" w:cs="Arial"/>
          <w:sz w:val="22"/>
          <w:szCs w:val="22"/>
        </w:rPr>
        <w:t xml:space="preserve">Each </w:t>
      </w:r>
      <w:r w:rsidRPr="001F3454">
        <w:rPr>
          <w:rFonts w:ascii="Arial" w:hAnsi="Arial" w:cs="Arial"/>
          <w:spacing w:val="-1"/>
          <w:sz w:val="22"/>
          <w:szCs w:val="22"/>
        </w:rPr>
        <w:t>Member</w:t>
      </w:r>
      <w:r w:rsidRPr="001F3454">
        <w:rPr>
          <w:rFonts w:ascii="Arial" w:hAnsi="Arial" w:cs="Arial"/>
          <w:sz w:val="22"/>
          <w:szCs w:val="22"/>
        </w:rPr>
        <w:t xml:space="preserve"> </w:t>
      </w:r>
      <w:r w:rsidRPr="001F3454">
        <w:rPr>
          <w:rFonts w:ascii="Arial" w:hAnsi="Arial" w:cs="Arial"/>
          <w:spacing w:val="-1"/>
          <w:sz w:val="22"/>
          <w:szCs w:val="22"/>
        </w:rPr>
        <w:t xml:space="preserve">undertakes </w:t>
      </w:r>
      <w:r w:rsidRPr="001F3454">
        <w:rPr>
          <w:rFonts w:ascii="Arial" w:hAnsi="Arial" w:cs="Arial"/>
          <w:sz w:val="22"/>
          <w:szCs w:val="22"/>
        </w:rPr>
        <w:t>to</w:t>
      </w:r>
      <w:r w:rsidRPr="001F3454">
        <w:rPr>
          <w:rFonts w:ascii="Arial" w:hAnsi="Arial" w:cs="Arial"/>
          <w:spacing w:val="2"/>
          <w:sz w:val="22"/>
          <w:szCs w:val="22"/>
        </w:rPr>
        <w:t xml:space="preserve"> </w:t>
      </w:r>
      <w:r w:rsidRPr="001F3454">
        <w:rPr>
          <w:rFonts w:ascii="Arial" w:hAnsi="Arial" w:cs="Arial"/>
          <w:spacing w:val="-1"/>
          <w:sz w:val="22"/>
          <w:szCs w:val="22"/>
        </w:rPr>
        <w:t>treat</w:t>
      </w:r>
      <w:r w:rsidRPr="001F3454">
        <w:rPr>
          <w:rFonts w:ascii="Arial" w:hAnsi="Arial" w:cs="Arial"/>
          <w:spacing w:val="3"/>
          <w:sz w:val="22"/>
          <w:szCs w:val="22"/>
        </w:rPr>
        <w:t xml:space="preserve"> </w:t>
      </w:r>
      <w:r w:rsidRPr="001F3454">
        <w:rPr>
          <w:rFonts w:ascii="Arial" w:hAnsi="Arial" w:cs="Arial"/>
          <w:spacing w:val="-1"/>
          <w:sz w:val="22"/>
          <w:szCs w:val="22"/>
        </w:rPr>
        <w:t>this</w:t>
      </w:r>
      <w:r w:rsidRPr="001F3454">
        <w:rPr>
          <w:rFonts w:ascii="Arial" w:hAnsi="Arial" w:cs="Arial"/>
          <w:spacing w:val="1"/>
          <w:sz w:val="22"/>
          <w:szCs w:val="22"/>
        </w:rPr>
        <w:t xml:space="preserve"> </w:t>
      </w:r>
      <w:r w:rsidRPr="001F3454">
        <w:rPr>
          <w:rFonts w:ascii="Arial" w:hAnsi="Arial" w:cs="Arial"/>
          <w:spacing w:val="-1"/>
          <w:sz w:val="22"/>
          <w:szCs w:val="22"/>
        </w:rPr>
        <w:t>Confidential</w:t>
      </w:r>
      <w:r w:rsidRPr="001F3454">
        <w:rPr>
          <w:rFonts w:ascii="Arial" w:hAnsi="Arial" w:cs="Arial"/>
          <w:spacing w:val="3"/>
          <w:sz w:val="22"/>
          <w:szCs w:val="22"/>
        </w:rPr>
        <w:t xml:space="preserve"> </w:t>
      </w:r>
      <w:r w:rsidRPr="001F3454">
        <w:rPr>
          <w:rFonts w:ascii="Arial" w:hAnsi="Arial" w:cs="Arial"/>
          <w:spacing w:val="-1"/>
          <w:sz w:val="22"/>
          <w:szCs w:val="22"/>
        </w:rPr>
        <w:t>Information</w:t>
      </w:r>
      <w:r w:rsidRPr="001F3454">
        <w:rPr>
          <w:rFonts w:ascii="Arial" w:hAnsi="Arial" w:cs="Arial"/>
          <w:spacing w:val="2"/>
          <w:sz w:val="22"/>
          <w:szCs w:val="22"/>
        </w:rPr>
        <w:t xml:space="preserve"> </w:t>
      </w:r>
      <w:r w:rsidRPr="001F3454">
        <w:rPr>
          <w:rFonts w:ascii="Arial" w:hAnsi="Arial" w:cs="Arial"/>
          <w:spacing w:val="-1"/>
          <w:sz w:val="22"/>
          <w:szCs w:val="22"/>
        </w:rPr>
        <w:t>with</w:t>
      </w:r>
      <w:r w:rsidRPr="001F3454">
        <w:rPr>
          <w:rFonts w:ascii="Arial" w:hAnsi="Arial" w:cs="Arial"/>
          <w:sz w:val="22"/>
          <w:szCs w:val="22"/>
        </w:rPr>
        <w:t xml:space="preserve"> the</w:t>
      </w:r>
      <w:r w:rsidRPr="001F3454">
        <w:rPr>
          <w:rFonts w:ascii="Arial" w:hAnsi="Arial" w:cs="Arial"/>
          <w:spacing w:val="1"/>
          <w:sz w:val="22"/>
          <w:szCs w:val="22"/>
        </w:rPr>
        <w:t xml:space="preserve"> </w:t>
      </w:r>
      <w:r w:rsidRPr="001F3454">
        <w:rPr>
          <w:rFonts w:ascii="Arial" w:hAnsi="Arial" w:cs="Arial"/>
          <w:spacing w:val="-1"/>
          <w:sz w:val="22"/>
          <w:szCs w:val="22"/>
        </w:rPr>
        <w:t>same</w:t>
      </w:r>
      <w:r w:rsidRPr="001F3454">
        <w:rPr>
          <w:rFonts w:ascii="Arial" w:hAnsi="Arial" w:cs="Arial"/>
          <w:spacing w:val="1"/>
          <w:sz w:val="22"/>
          <w:szCs w:val="22"/>
        </w:rPr>
        <w:t xml:space="preserve"> </w:t>
      </w:r>
      <w:r w:rsidRPr="001F3454">
        <w:rPr>
          <w:rFonts w:ascii="Arial" w:hAnsi="Arial" w:cs="Arial"/>
          <w:spacing w:val="-1"/>
          <w:sz w:val="22"/>
          <w:szCs w:val="22"/>
        </w:rPr>
        <w:t>degree</w:t>
      </w:r>
      <w:r w:rsidRPr="001F3454">
        <w:rPr>
          <w:rFonts w:ascii="Arial" w:hAnsi="Arial" w:cs="Arial"/>
          <w:spacing w:val="3"/>
          <w:sz w:val="22"/>
          <w:szCs w:val="22"/>
        </w:rPr>
        <w:t xml:space="preserve"> </w:t>
      </w:r>
      <w:r w:rsidRPr="001F3454">
        <w:rPr>
          <w:rFonts w:ascii="Arial" w:hAnsi="Arial" w:cs="Arial"/>
          <w:sz w:val="22"/>
          <w:szCs w:val="22"/>
        </w:rPr>
        <w:t xml:space="preserve">of </w:t>
      </w:r>
      <w:r w:rsidRPr="001F3454">
        <w:rPr>
          <w:rFonts w:ascii="Arial" w:hAnsi="Arial" w:cs="Arial"/>
          <w:spacing w:val="-1"/>
          <w:sz w:val="22"/>
          <w:szCs w:val="22"/>
        </w:rPr>
        <w:t>protection</w:t>
      </w:r>
      <w:r w:rsidRPr="001F3454">
        <w:rPr>
          <w:rFonts w:ascii="Arial" w:hAnsi="Arial" w:cs="Arial"/>
          <w:spacing w:val="57"/>
          <w:sz w:val="22"/>
          <w:szCs w:val="22"/>
        </w:rPr>
        <w:t xml:space="preserve"> </w:t>
      </w:r>
      <w:r w:rsidRPr="001F3454">
        <w:rPr>
          <w:rFonts w:ascii="Arial" w:hAnsi="Arial" w:cs="Arial"/>
          <w:sz w:val="22"/>
          <w:szCs w:val="22"/>
        </w:rPr>
        <w:t>that</w:t>
      </w:r>
      <w:r w:rsidRPr="001F3454">
        <w:rPr>
          <w:rFonts w:ascii="Arial" w:hAnsi="Arial" w:cs="Arial"/>
          <w:spacing w:val="8"/>
          <w:sz w:val="22"/>
          <w:szCs w:val="22"/>
        </w:rPr>
        <w:t xml:space="preserve"> </w:t>
      </w:r>
      <w:r w:rsidRPr="001F3454">
        <w:rPr>
          <w:rFonts w:ascii="Arial" w:hAnsi="Arial" w:cs="Arial"/>
          <w:sz w:val="22"/>
          <w:szCs w:val="22"/>
        </w:rPr>
        <w:t>it</w:t>
      </w:r>
      <w:r w:rsidRPr="001F3454">
        <w:rPr>
          <w:rFonts w:ascii="Arial" w:hAnsi="Arial" w:cs="Arial"/>
          <w:spacing w:val="10"/>
          <w:sz w:val="22"/>
          <w:szCs w:val="22"/>
        </w:rPr>
        <w:t xml:space="preserve"> </w:t>
      </w:r>
      <w:r w:rsidRPr="001F3454">
        <w:rPr>
          <w:rFonts w:ascii="Arial" w:hAnsi="Arial" w:cs="Arial"/>
          <w:spacing w:val="-1"/>
          <w:sz w:val="22"/>
          <w:szCs w:val="22"/>
        </w:rPr>
        <w:t>would</w:t>
      </w:r>
      <w:r w:rsidRPr="001F3454">
        <w:rPr>
          <w:rFonts w:ascii="Arial" w:hAnsi="Arial" w:cs="Arial"/>
          <w:spacing w:val="7"/>
          <w:sz w:val="22"/>
          <w:szCs w:val="22"/>
        </w:rPr>
        <w:t xml:space="preserve"> </w:t>
      </w:r>
      <w:r w:rsidRPr="001F3454">
        <w:rPr>
          <w:rFonts w:ascii="Arial" w:hAnsi="Arial" w:cs="Arial"/>
          <w:spacing w:val="-1"/>
          <w:sz w:val="22"/>
          <w:szCs w:val="22"/>
        </w:rPr>
        <w:t>employ</w:t>
      </w:r>
      <w:r w:rsidRPr="001F3454">
        <w:rPr>
          <w:rFonts w:ascii="Arial" w:hAnsi="Arial" w:cs="Arial"/>
          <w:spacing w:val="5"/>
          <w:sz w:val="22"/>
          <w:szCs w:val="22"/>
        </w:rPr>
        <w:t xml:space="preserve"> </w:t>
      </w:r>
      <w:r w:rsidRPr="001F3454">
        <w:rPr>
          <w:rFonts w:ascii="Arial" w:hAnsi="Arial" w:cs="Arial"/>
          <w:sz w:val="22"/>
          <w:szCs w:val="22"/>
        </w:rPr>
        <w:t>to</w:t>
      </w:r>
      <w:r w:rsidRPr="001F3454">
        <w:rPr>
          <w:rFonts w:ascii="Arial" w:hAnsi="Arial" w:cs="Arial"/>
          <w:spacing w:val="12"/>
          <w:sz w:val="22"/>
          <w:szCs w:val="22"/>
        </w:rPr>
        <w:t xml:space="preserve"> </w:t>
      </w:r>
      <w:r w:rsidRPr="001F3454">
        <w:rPr>
          <w:rFonts w:ascii="Arial" w:hAnsi="Arial" w:cs="Arial"/>
          <w:spacing w:val="-1"/>
          <w:sz w:val="22"/>
          <w:szCs w:val="22"/>
        </w:rPr>
        <w:t>protect</w:t>
      </w:r>
      <w:r w:rsidRPr="001F3454">
        <w:rPr>
          <w:rFonts w:ascii="Arial" w:hAnsi="Arial" w:cs="Arial"/>
          <w:spacing w:val="10"/>
          <w:sz w:val="22"/>
          <w:szCs w:val="22"/>
        </w:rPr>
        <w:t xml:space="preserve"> </w:t>
      </w:r>
      <w:r w:rsidRPr="001F3454">
        <w:rPr>
          <w:rFonts w:ascii="Arial" w:hAnsi="Arial" w:cs="Arial"/>
          <w:sz w:val="22"/>
          <w:szCs w:val="22"/>
        </w:rPr>
        <w:t>and</w:t>
      </w:r>
      <w:r w:rsidRPr="001F3454">
        <w:rPr>
          <w:rFonts w:ascii="Arial" w:hAnsi="Arial" w:cs="Arial"/>
          <w:spacing w:val="9"/>
          <w:sz w:val="22"/>
          <w:szCs w:val="22"/>
        </w:rPr>
        <w:t xml:space="preserve"> </w:t>
      </w:r>
      <w:r w:rsidRPr="001F3454">
        <w:rPr>
          <w:rFonts w:ascii="Arial" w:hAnsi="Arial" w:cs="Arial"/>
          <w:spacing w:val="-1"/>
          <w:sz w:val="22"/>
          <w:szCs w:val="22"/>
        </w:rPr>
        <w:t>preserve</w:t>
      </w:r>
      <w:r w:rsidRPr="001F3454">
        <w:rPr>
          <w:rFonts w:ascii="Arial" w:hAnsi="Arial" w:cs="Arial"/>
          <w:spacing w:val="10"/>
          <w:sz w:val="22"/>
          <w:szCs w:val="22"/>
        </w:rPr>
        <w:t xml:space="preserve"> </w:t>
      </w:r>
      <w:r w:rsidRPr="001F3454">
        <w:rPr>
          <w:rFonts w:ascii="Arial" w:hAnsi="Arial" w:cs="Arial"/>
          <w:spacing w:val="-1"/>
          <w:sz w:val="22"/>
          <w:szCs w:val="22"/>
        </w:rPr>
        <w:t>its</w:t>
      </w:r>
      <w:r w:rsidRPr="001F3454">
        <w:rPr>
          <w:rFonts w:ascii="Arial" w:hAnsi="Arial" w:cs="Arial"/>
          <w:spacing w:val="9"/>
          <w:sz w:val="22"/>
          <w:szCs w:val="22"/>
        </w:rPr>
        <w:t xml:space="preserve"> </w:t>
      </w:r>
      <w:r w:rsidRPr="001F3454">
        <w:rPr>
          <w:rFonts w:ascii="Arial" w:hAnsi="Arial" w:cs="Arial"/>
          <w:spacing w:val="-1"/>
          <w:sz w:val="22"/>
          <w:szCs w:val="22"/>
        </w:rPr>
        <w:t>own</w:t>
      </w:r>
      <w:r w:rsidRPr="001F3454">
        <w:rPr>
          <w:rFonts w:ascii="Arial" w:hAnsi="Arial" w:cs="Arial"/>
          <w:spacing w:val="9"/>
          <w:sz w:val="22"/>
          <w:szCs w:val="22"/>
        </w:rPr>
        <w:t xml:space="preserve"> </w:t>
      </w:r>
      <w:r w:rsidRPr="001F3454">
        <w:rPr>
          <w:rFonts w:ascii="Arial" w:hAnsi="Arial" w:cs="Arial"/>
          <w:spacing w:val="-1"/>
          <w:sz w:val="22"/>
          <w:szCs w:val="22"/>
        </w:rPr>
        <w:t>confidential</w:t>
      </w:r>
      <w:r w:rsidRPr="001F3454">
        <w:rPr>
          <w:rFonts w:ascii="Arial" w:hAnsi="Arial" w:cs="Arial"/>
          <w:spacing w:val="10"/>
          <w:sz w:val="22"/>
          <w:szCs w:val="22"/>
        </w:rPr>
        <w:t xml:space="preserve"> </w:t>
      </w:r>
      <w:r w:rsidRPr="001F3454">
        <w:rPr>
          <w:rFonts w:ascii="Arial" w:hAnsi="Arial" w:cs="Arial"/>
          <w:spacing w:val="-1"/>
          <w:sz w:val="22"/>
          <w:szCs w:val="22"/>
        </w:rPr>
        <w:t>information</w:t>
      </w:r>
      <w:r w:rsidRPr="001F3454">
        <w:rPr>
          <w:rFonts w:ascii="Arial" w:hAnsi="Arial" w:cs="Arial"/>
          <w:spacing w:val="9"/>
          <w:sz w:val="22"/>
          <w:szCs w:val="22"/>
        </w:rPr>
        <w:t xml:space="preserve"> </w:t>
      </w:r>
      <w:r w:rsidRPr="001F3454">
        <w:rPr>
          <w:rFonts w:ascii="Arial" w:hAnsi="Arial" w:cs="Arial"/>
          <w:spacing w:val="-1"/>
          <w:sz w:val="22"/>
          <w:szCs w:val="22"/>
        </w:rPr>
        <w:t>against</w:t>
      </w:r>
      <w:r w:rsidRPr="001F3454">
        <w:rPr>
          <w:rFonts w:ascii="Arial" w:hAnsi="Arial" w:cs="Arial"/>
          <w:spacing w:val="8"/>
          <w:sz w:val="22"/>
          <w:szCs w:val="22"/>
        </w:rPr>
        <w:t xml:space="preserve"> </w:t>
      </w:r>
      <w:r w:rsidRPr="001F3454">
        <w:rPr>
          <w:rFonts w:ascii="Arial" w:hAnsi="Arial" w:cs="Arial"/>
          <w:sz w:val="22"/>
          <w:szCs w:val="22"/>
        </w:rPr>
        <w:t>any</w:t>
      </w:r>
      <w:r w:rsidRPr="001F3454">
        <w:rPr>
          <w:rFonts w:ascii="Arial" w:hAnsi="Arial" w:cs="Arial"/>
          <w:spacing w:val="65"/>
          <w:sz w:val="22"/>
          <w:szCs w:val="22"/>
        </w:rPr>
        <w:t xml:space="preserve"> </w:t>
      </w:r>
      <w:r w:rsidRPr="001F3454">
        <w:rPr>
          <w:rFonts w:ascii="Arial" w:hAnsi="Arial" w:cs="Arial"/>
          <w:spacing w:val="-1"/>
          <w:sz w:val="22"/>
          <w:szCs w:val="22"/>
        </w:rPr>
        <w:t>disclosure</w:t>
      </w:r>
      <w:r w:rsidRPr="001F3454">
        <w:rPr>
          <w:rFonts w:ascii="Arial" w:hAnsi="Arial" w:cs="Arial"/>
          <w:spacing w:val="-2"/>
          <w:sz w:val="22"/>
          <w:szCs w:val="22"/>
        </w:rPr>
        <w:t xml:space="preserve"> </w:t>
      </w:r>
      <w:r w:rsidRPr="001F3454">
        <w:rPr>
          <w:rFonts w:ascii="Arial" w:hAnsi="Arial" w:cs="Arial"/>
          <w:sz w:val="22"/>
          <w:szCs w:val="22"/>
        </w:rPr>
        <w:t>to a</w:t>
      </w:r>
      <w:r w:rsidRPr="001F3454">
        <w:rPr>
          <w:rFonts w:ascii="Arial" w:hAnsi="Arial" w:cs="Arial"/>
          <w:spacing w:val="-2"/>
          <w:sz w:val="22"/>
          <w:szCs w:val="22"/>
        </w:rPr>
        <w:t xml:space="preserve"> </w:t>
      </w:r>
      <w:r w:rsidRPr="001F3454">
        <w:rPr>
          <w:rFonts w:ascii="Arial" w:hAnsi="Arial" w:cs="Arial"/>
          <w:sz w:val="22"/>
          <w:szCs w:val="22"/>
        </w:rPr>
        <w:t>third</w:t>
      </w:r>
      <w:r w:rsidRPr="001F3454">
        <w:rPr>
          <w:rFonts w:ascii="Arial" w:hAnsi="Arial" w:cs="Arial"/>
          <w:spacing w:val="-3"/>
          <w:sz w:val="22"/>
          <w:szCs w:val="22"/>
        </w:rPr>
        <w:t xml:space="preserve"> </w:t>
      </w:r>
      <w:r w:rsidRPr="001F3454">
        <w:rPr>
          <w:rFonts w:ascii="Arial" w:hAnsi="Arial" w:cs="Arial"/>
          <w:spacing w:val="-1"/>
          <w:sz w:val="22"/>
          <w:szCs w:val="22"/>
        </w:rPr>
        <w:t>party,</w:t>
      </w:r>
      <w:r w:rsidRPr="001F3454">
        <w:rPr>
          <w:rFonts w:ascii="Arial" w:hAnsi="Arial" w:cs="Arial"/>
          <w:sz w:val="22"/>
          <w:szCs w:val="22"/>
        </w:rPr>
        <w:t xml:space="preserve"> </w:t>
      </w:r>
      <w:r w:rsidRPr="001F3454">
        <w:rPr>
          <w:rFonts w:ascii="Arial" w:hAnsi="Arial" w:cs="Arial"/>
          <w:spacing w:val="-1"/>
          <w:sz w:val="22"/>
          <w:szCs w:val="22"/>
        </w:rPr>
        <w:t>which</w:t>
      </w:r>
      <w:r w:rsidRPr="001F3454">
        <w:rPr>
          <w:rFonts w:ascii="Arial" w:hAnsi="Arial" w:cs="Arial"/>
          <w:sz w:val="22"/>
          <w:szCs w:val="22"/>
        </w:rPr>
        <w:t xml:space="preserve"> </w:t>
      </w:r>
      <w:r w:rsidRPr="001F3454">
        <w:rPr>
          <w:rFonts w:ascii="Arial" w:hAnsi="Arial" w:cs="Arial"/>
          <w:spacing w:val="-1"/>
          <w:sz w:val="22"/>
          <w:szCs w:val="22"/>
        </w:rPr>
        <w:t>will</w:t>
      </w:r>
      <w:r w:rsidRPr="001F3454">
        <w:rPr>
          <w:rFonts w:ascii="Arial" w:hAnsi="Arial" w:cs="Arial"/>
          <w:sz w:val="22"/>
          <w:szCs w:val="22"/>
        </w:rPr>
        <w:t xml:space="preserve"> in no</w:t>
      </w:r>
      <w:r w:rsidRPr="001F3454">
        <w:rPr>
          <w:rFonts w:ascii="Arial" w:hAnsi="Arial" w:cs="Arial"/>
          <w:spacing w:val="-3"/>
          <w:sz w:val="22"/>
          <w:szCs w:val="22"/>
        </w:rPr>
        <w:t xml:space="preserve"> </w:t>
      </w:r>
      <w:r w:rsidRPr="001F3454">
        <w:rPr>
          <w:rFonts w:ascii="Arial" w:hAnsi="Arial" w:cs="Arial"/>
          <w:spacing w:val="-1"/>
          <w:sz w:val="22"/>
          <w:szCs w:val="22"/>
        </w:rPr>
        <w:t>case</w:t>
      </w:r>
      <w:r w:rsidRPr="001F3454">
        <w:rPr>
          <w:rFonts w:ascii="Arial" w:hAnsi="Arial" w:cs="Arial"/>
          <w:spacing w:val="1"/>
          <w:sz w:val="22"/>
          <w:szCs w:val="22"/>
        </w:rPr>
        <w:t xml:space="preserve"> </w:t>
      </w:r>
      <w:r w:rsidRPr="001F3454">
        <w:rPr>
          <w:rFonts w:ascii="Arial" w:hAnsi="Arial" w:cs="Arial"/>
          <w:sz w:val="22"/>
          <w:szCs w:val="22"/>
        </w:rPr>
        <w:t>be</w:t>
      </w:r>
      <w:r w:rsidRPr="001F3454">
        <w:rPr>
          <w:rFonts w:ascii="Arial" w:hAnsi="Arial" w:cs="Arial"/>
          <w:spacing w:val="-2"/>
          <w:sz w:val="22"/>
          <w:szCs w:val="22"/>
        </w:rPr>
        <w:t xml:space="preserve"> </w:t>
      </w:r>
      <w:r w:rsidRPr="001F3454">
        <w:rPr>
          <w:rFonts w:ascii="Arial" w:hAnsi="Arial" w:cs="Arial"/>
          <w:spacing w:val="-1"/>
          <w:sz w:val="22"/>
          <w:szCs w:val="22"/>
        </w:rPr>
        <w:t xml:space="preserve">less </w:t>
      </w:r>
      <w:r w:rsidRPr="001F3454">
        <w:rPr>
          <w:rFonts w:ascii="Arial" w:hAnsi="Arial" w:cs="Arial"/>
          <w:sz w:val="22"/>
          <w:szCs w:val="22"/>
        </w:rPr>
        <w:t>than a</w:t>
      </w:r>
      <w:r w:rsidRPr="001F3454">
        <w:rPr>
          <w:rFonts w:ascii="Arial" w:hAnsi="Arial" w:cs="Arial"/>
          <w:spacing w:val="1"/>
          <w:sz w:val="22"/>
          <w:szCs w:val="22"/>
        </w:rPr>
        <w:t xml:space="preserve"> </w:t>
      </w:r>
      <w:r w:rsidRPr="001F3454">
        <w:rPr>
          <w:rFonts w:ascii="Arial" w:hAnsi="Arial" w:cs="Arial"/>
          <w:spacing w:val="-1"/>
          <w:sz w:val="22"/>
          <w:szCs w:val="22"/>
        </w:rPr>
        <w:t>strict</w:t>
      </w:r>
      <w:r w:rsidRPr="001F3454">
        <w:rPr>
          <w:rFonts w:ascii="Arial" w:hAnsi="Arial" w:cs="Arial"/>
          <w:sz w:val="22"/>
          <w:szCs w:val="22"/>
        </w:rPr>
        <w:t xml:space="preserve"> duty</w:t>
      </w:r>
      <w:r w:rsidRPr="001F3454">
        <w:rPr>
          <w:rFonts w:ascii="Arial" w:hAnsi="Arial" w:cs="Arial"/>
          <w:spacing w:val="-5"/>
          <w:sz w:val="22"/>
          <w:szCs w:val="22"/>
        </w:rPr>
        <w:t xml:space="preserve"> </w:t>
      </w:r>
      <w:r w:rsidRPr="001F3454">
        <w:rPr>
          <w:rFonts w:ascii="Arial" w:hAnsi="Arial" w:cs="Arial"/>
          <w:sz w:val="22"/>
          <w:szCs w:val="22"/>
        </w:rPr>
        <w:t>of</w:t>
      </w:r>
      <w:r w:rsidRPr="001F3454">
        <w:rPr>
          <w:rFonts w:ascii="Arial" w:hAnsi="Arial" w:cs="Arial"/>
          <w:spacing w:val="-3"/>
          <w:sz w:val="22"/>
          <w:szCs w:val="22"/>
        </w:rPr>
        <w:t xml:space="preserve"> </w:t>
      </w:r>
      <w:r w:rsidRPr="001F3454">
        <w:rPr>
          <w:rFonts w:ascii="Arial" w:hAnsi="Arial" w:cs="Arial"/>
          <w:sz w:val="22"/>
          <w:szCs w:val="22"/>
        </w:rPr>
        <w:t>care.</w:t>
      </w:r>
    </w:p>
    <w:p w14:paraId="18F4FA45" w14:textId="77777777" w:rsidR="001F3454" w:rsidRPr="001F3454" w:rsidRDefault="001F3454" w:rsidP="001F3454">
      <w:pPr>
        <w:pStyle w:val="Corpsdetexte"/>
        <w:spacing w:before="120" w:after="120"/>
        <w:ind w:right="106"/>
        <w:jc w:val="both"/>
        <w:rPr>
          <w:rFonts w:ascii="Arial" w:hAnsi="Arial" w:cs="Arial"/>
          <w:sz w:val="22"/>
          <w:szCs w:val="22"/>
        </w:rPr>
      </w:pPr>
      <w:r w:rsidRPr="001F3454">
        <w:rPr>
          <w:rFonts w:ascii="Arial" w:hAnsi="Arial" w:cs="Arial"/>
          <w:sz w:val="22"/>
          <w:szCs w:val="22"/>
        </w:rPr>
        <w:t>Each</w:t>
      </w:r>
      <w:r w:rsidRPr="001F3454">
        <w:rPr>
          <w:rFonts w:ascii="Arial" w:hAnsi="Arial" w:cs="Arial"/>
          <w:spacing w:val="12"/>
          <w:sz w:val="22"/>
          <w:szCs w:val="22"/>
        </w:rPr>
        <w:t xml:space="preserve"> </w:t>
      </w:r>
      <w:r w:rsidRPr="001F3454">
        <w:rPr>
          <w:rFonts w:ascii="Arial" w:hAnsi="Arial" w:cs="Arial"/>
          <w:spacing w:val="-1"/>
          <w:sz w:val="22"/>
          <w:szCs w:val="22"/>
        </w:rPr>
        <w:t>Member</w:t>
      </w:r>
      <w:r w:rsidRPr="001F3454">
        <w:rPr>
          <w:rFonts w:ascii="Arial" w:hAnsi="Arial" w:cs="Arial"/>
          <w:spacing w:val="12"/>
          <w:sz w:val="22"/>
          <w:szCs w:val="22"/>
        </w:rPr>
        <w:t xml:space="preserve"> </w:t>
      </w:r>
      <w:r w:rsidRPr="001F3454">
        <w:rPr>
          <w:rFonts w:ascii="Arial" w:hAnsi="Arial" w:cs="Arial"/>
          <w:spacing w:val="-1"/>
          <w:sz w:val="22"/>
          <w:szCs w:val="22"/>
        </w:rPr>
        <w:t>undertakes</w:t>
      </w:r>
      <w:r w:rsidRPr="001F3454">
        <w:rPr>
          <w:rFonts w:ascii="Arial" w:hAnsi="Arial" w:cs="Arial"/>
          <w:spacing w:val="11"/>
          <w:sz w:val="22"/>
          <w:szCs w:val="22"/>
        </w:rPr>
        <w:t xml:space="preserve"> </w:t>
      </w:r>
      <w:r w:rsidRPr="001F3454">
        <w:rPr>
          <w:rFonts w:ascii="Arial" w:hAnsi="Arial" w:cs="Arial"/>
          <w:sz w:val="22"/>
          <w:szCs w:val="22"/>
        </w:rPr>
        <w:t>to</w:t>
      </w:r>
      <w:r w:rsidRPr="001F3454">
        <w:rPr>
          <w:rFonts w:ascii="Arial" w:hAnsi="Arial" w:cs="Arial"/>
          <w:spacing w:val="12"/>
          <w:sz w:val="22"/>
          <w:szCs w:val="22"/>
        </w:rPr>
        <w:t xml:space="preserve"> </w:t>
      </w:r>
      <w:r w:rsidRPr="001F3454">
        <w:rPr>
          <w:rFonts w:ascii="Arial" w:hAnsi="Arial" w:cs="Arial"/>
          <w:spacing w:val="-1"/>
          <w:sz w:val="22"/>
          <w:szCs w:val="22"/>
        </w:rPr>
        <w:t>pass</w:t>
      </w:r>
      <w:r w:rsidRPr="001F3454">
        <w:rPr>
          <w:rFonts w:ascii="Arial" w:hAnsi="Arial" w:cs="Arial"/>
          <w:spacing w:val="11"/>
          <w:sz w:val="22"/>
          <w:szCs w:val="22"/>
        </w:rPr>
        <w:t xml:space="preserve"> </w:t>
      </w:r>
      <w:r w:rsidRPr="001F3454">
        <w:rPr>
          <w:rFonts w:ascii="Arial" w:hAnsi="Arial" w:cs="Arial"/>
          <w:sz w:val="22"/>
          <w:szCs w:val="22"/>
        </w:rPr>
        <w:t>on</w:t>
      </w:r>
      <w:r w:rsidRPr="001F3454">
        <w:rPr>
          <w:rFonts w:ascii="Arial" w:hAnsi="Arial" w:cs="Arial"/>
          <w:spacing w:val="12"/>
          <w:sz w:val="22"/>
          <w:szCs w:val="22"/>
        </w:rPr>
        <w:t xml:space="preserve"> </w:t>
      </w:r>
      <w:r w:rsidRPr="001F3454">
        <w:rPr>
          <w:rFonts w:ascii="Arial" w:hAnsi="Arial" w:cs="Arial"/>
          <w:spacing w:val="-1"/>
          <w:sz w:val="22"/>
          <w:szCs w:val="22"/>
        </w:rPr>
        <w:t>Confidential</w:t>
      </w:r>
      <w:r w:rsidRPr="001F3454">
        <w:rPr>
          <w:rFonts w:ascii="Arial" w:hAnsi="Arial" w:cs="Arial"/>
          <w:spacing w:val="13"/>
          <w:sz w:val="22"/>
          <w:szCs w:val="22"/>
        </w:rPr>
        <w:t xml:space="preserve"> </w:t>
      </w:r>
      <w:r w:rsidRPr="001F3454">
        <w:rPr>
          <w:rFonts w:ascii="Arial" w:hAnsi="Arial" w:cs="Arial"/>
          <w:spacing w:val="-1"/>
          <w:sz w:val="22"/>
          <w:szCs w:val="22"/>
        </w:rPr>
        <w:t>Information</w:t>
      </w:r>
      <w:r w:rsidRPr="001F3454">
        <w:rPr>
          <w:rFonts w:ascii="Arial" w:hAnsi="Arial" w:cs="Arial"/>
          <w:spacing w:val="12"/>
          <w:sz w:val="22"/>
          <w:szCs w:val="22"/>
        </w:rPr>
        <w:t xml:space="preserve"> </w:t>
      </w:r>
      <w:r w:rsidRPr="001F3454">
        <w:rPr>
          <w:rFonts w:ascii="Arial" w:hAnsi="Arial" w:cs="Arial"/>
          <w:sz w:val="22"/>
          <w:szCs w:val="22"/>
        </w:rPr>
        <w:t>only</w:t>
      </w:r>
      <w:r w:rsidRPr="001F3454">
        <w:rPr>
          <w:rFonts w:ascii="Arial" w:hAnsi="Arial" w:cs="Arial"/>
          <w:spacing w:val="7"/>
          <w:sz w:val="22"/>
          <w:szCs w:val="22"/>
        </w:rPr>
        <w:t xml:space="preserve"> </w:t>
      </w:r>
      <w:r w:rsidRPr="001F3454">
        <w:rPr>
          <w:rFonts w:ascii="Arial" w:hAnsi="Arial" w:cs="Arial"/>
          <w:sz w:val="22"/>
          <w:szCs w:val="22"/>
        </w:rPr>
        <w:t>to</w:t>
      </w:r>
      <w:r w:rsidRPr="001F3454">
        <w:rPr>
          <w:rFonts w:ascii="Arial" w:hAnsi="Arial" w:cs="Arial"/>
          <w:spacing w:val="12"/>
          <w:sz w:val="22"/>
          <w:szCs w:val="22"/>
        </w:rPr>
        <w:t xml:space="preserve"> </w:t>
      </w:r>
      <w:r w:rsidRPr="001F3454">
        <w:rPr>
          <w:rFonts w:ascii="Arial" w:hAnsi="Arial" w:cs="Arial"/>
          <w:spacing w:val="1"/>
          <w:sz w:val="22"/>
          <w:szCs w:val="22"/>
        </w:rPr>
        <w:t>the</w:t>
      </w:r>
      <w:r w:rsidRPr="001F3454">
        <w:rPr>
          <w:rFonts w:ascii="Arial" w:hAnsi="Arial" w:cs="Arial"/>
          <w:spacing w:val="13"/>
          <w:sz w:val="22"/>
          <w:szCs w:val="22"/>
        </w:rPr>
        <w:t xml:space="preserve"> </w:t>
      </w:r>
      <w:r w:rsidRPr="001F3454">
        <w:rPr>
          <w:rFonts w:ascii="Arial" w:hAnsi="Arial" w:cs="Arial"/>
          <w:spacing w:val="-1"/>
          <w:sz w:val="22"/>
          <w:szCs w:val="22"/>
        </w:rPr>
        <w:t>members</w:t>
      </w:r>
      <w:r w:rsidRPr="001F3454">
        <w:rPr>
          <w:rFonts w:ascii="Arial" w:hAnsi="Arial" w:cs="Arial"/>
          <w:spacing w:val="11"/>
          <w:sz w:val="22"/>
          <w:szCs w:val="22"/>
        </w:rPr>
        <w:t xml:space="preserve"> </w:t>
      </w:r>
      <w:r w:rsidRPr="001F3454">
        <w:rPr>
          <w:rFonts w:ascii="Arial" w:hAnsi="Arial" w:cs="Arial"/>
          <w:sz w:val="22"/>
          <w:szCs w:val="22"/>
        </w:rPr>
        <w:t>of</w:t>
      </w:r>
      <w:r w:rsidRPr="001F3454">
        <w:rPr>
          <w:rFonts w:ascii="Arial" w:hAnsi="Arial" w:cs="Arial"/>
          <w:spacing w:val="9"/>
          <w:sz w:val="22"/>
          <w:szCs w:val="22"/>
        </w:rPr>
        <w:t xml:space="preserve"> </w:t>
      </w:r>
      <w:r w:rsidRPr="001F3454">
        <w:rPr>
          <w:rFonts w:ascii="Arial" w:hAnsi="Arial" w:cs="Arial"/>
          <w:sz w:val="22"/>
          <w:szCs w:val="22"/>
        </w:rPr>
        <w:t>its</w:t>
      </w:r>
      <w:r w:rsidRPr="001F3454">
        <w:rPr>
          <w:rFonts w:ascii="Arial" w:hAnsi="Arial" w:cs="Arial"/>
          <w:spacing w:val="57"/>
          <w:sz w:val="22"/>
          <w:szCs w:val="22"/>
        </w:rPr>
        <w:t xml:space="preserve"> </w:t>
      </w:r>
      <w:r w:rsidRPr="001F3454">
        <w:rPr>
          <w:rFonts w:ascii="Arial" w:hAnsi="Arial" w:cs="Arial"/>
          <w:spacing w:val="-1"/>
          <w:sz w:val="22"/>
          <w:szCs w:val="22"/>
        </w:rPr>
        <w:t>personnel</w:t>
      </w:r>
      <w:r w:rsidRPr="001F3454">
        <w:rPr>
          <w:rFonts w:ascii="Arial" w:hAnsi="Arial" w:cs="Arial"/>
          <w:spacing w:val="3"/>
          <w:sz w:val="22"/>
          <w:szCs w:val="22"/>
        </w:rPr>
        <w:t xml:space="preserve"> </w:t>
      </w:r>
      <w:r w:rsidRPr="001F3454">
        <w:rPr>
          <w:rFonts w:ascii="Arial" w:hAnsi="Arial" w:cs="Arial"/>
          <w:spacing w:val="-1"/>
          <w:sz w:val="22"/>
          <w:szCs w:val="22"/>
        </w:rPr>
        <w:t>who</w:t>
      </w:r>
      <w:r w:rsidRPr="001F3454">
        <w:rPr>
          <w:rFonts w:ascii="Arial" w:hAnsi="Arial" w:cs="Arial"/>
          <w:spacing w:val="2"/>
          <w:sz w:val="22"/>
          <w:szCs w:val="22"/>
        </w:rPr>
        <w:t xml:space="preserve"> </w:t>
      </w:r>
      <w:r w:rsidRPr="001F3454">
        <w:rPr>
          <w:rFonts w:ascii="Arial" w:hAnsi="Arial" w:cs="Arial"/>
          <w:spacing w:val="-2"/>
          <w:sz w:val="22"/>
          <w:szCs w:val="22"/>
        </w:rPr>
        <w:t>have</w:t>
      </w:r>
      <w:r w:rsidRPr="001F3454">
        <w:rPr>
          <w:rFonts w:ascii="Arial" w:hAnsi="Arial" w:cs="Arial"/>
          <w:spacing w:val="3"/>
          <w:sz w:val="22"/>
          <w:szCs w:val="22"/>
        </w:rPr>
        <w:t xml:space="preserve"> </w:t>
      </w:r>
      <w:r w:rsidRPr="001F3454">
        <w:rPr>
          <w:rFonts w:ascii="Arial" w:hAnsi="Arial" w:cs="Arial"/>
          <w:sz w:val="22"/>
          <w:szCs w:val="22"/>
        </w:rPr>
        <w:t>a</w:t>
      </w:r>
      <w:r w:rsidRPr="001F3454">
        <w:rPr>
          <w:rFonts w:ascii="Arial" w:hAnsi="Arial" w:cs="Arial"/>
          <w:spacing w:val="3"/>
          <w:sz w:val="22"/>
          <w:szCs w:val="22"/>
        </w:rPr>
        <w:t xml:space="preserve"> </w:t>
      </w:r>
      <w:r w:rsidRPr="001F3454">
        <w:rPr>
          <w:rFonts w:ascii="Arial" w:hAnsi="Arial" w:cs="Arial"/>
          <w:spacing w:val="-1"/>
          <w:sz w:val="22"/>
          <w:szCs w:val="22"/>
        </w:rPr>
        <w:t>strict</w:t>
      </w:r>
      <w:r w:rsidRPr="001F3454">
        <w:rPr>
          <w:rFonts w:ascii="Arial" w:hAnsi="Arial" w:cs="Arial"/>
          <w:spacing w:val="3"/>
          <w:sz w:val="22"/>
          <w:szCs w:val="22"/>
        </w:rPr>
        <w:t xml:space="preserve"> </w:t>
      </w:r>
      <w:r w:rsidRPr="001F3454">
        <w:rPr>
          <w:rFonts w:ascii="Arial" w:hAnsi="Arial" w:cs="Arial"/>
          <w:spacing w:val="-1"/>
          <w:sz w:val="22"/>
          <w:szCs w:val="22"/>
        </w:rPr>
        <w:t>need</w:t>
      </w:r>
      <w:r w:rsidRPr="001F3454">
        <w:rPr>
          <w:rFonts w:ascii="Arial" w:hAnsi="Arial" w:cs="Arial"/>
          <w:spacing w:val="2"/>
          <w:sz w:val="22"/>
          <w:szCs w:val="22"/>
        </w:rPr>
        <w:t xml:space="preserve"> </w:t>
      </w:r>
      <w:r w:rsidRPr="001F3454">
        <w:rPr>
          <w:rFonts w:ascii="Arial" w:hAnsi="Arial" w:cs="Arial"/>
          <w:sz w:val="22"/>
          <w:szCs w:val="22"/>
        </w:rPr>
        <w:t>to know</w:t>
      </w:r>
      <w:r w:rsidRPr="001F3454">
        <w:rPr>
          <w:rFonts w:ascii="Arial" w:hAnsi="Arial" w:cs="Arial"/>
          <w:spacing w:val="1"/>
          <w:sz w:val="22"/>
          <w:szCs w:val="22"/>
        </w:rPr>
        <w:t xml:space="preserve"> </w:t>
      </w:r>
      <w:r w:rsidRPr="001F3454">
        <w:rPr>
          <w:rFonts w:ascii="Arial" w:hAnsi="Arial" w:cs="Arial"/>
          <w:sz w:val="22"/>
          <w:szCs w:val="22"/>
        </w:rPr>
        <w:t>in</w:t>
      </w:r>
      <w:r w:rsidRPr="001F3454">
        <w:rPr>
          <w:rFonts w:ascii="Arial" w:hAnsi="Arial" w:cs="Arial"/>
          <w:spacing w:val="2"/>
          <w:sz w:val="22"/>
          <w:szCs w:val="22"/>
        </w:rPr>
        <w:t xml:space="preserve"> </w:t>
      </w:r>
      <w:r w:rsidRPr="001F3454">
        <w:rPr>
          <w:rFonts w:ascii="Arial" w:hAnsi="Arial" w:cs="Arial"/>
          <w:spacing w:val="-1"/>
          <w:sz w:val="22"/>
          <w:szCs w:val="22"/>
        </w:rPr>
        <w:t>order</w:t>
      </w:r>
      <w:r w:rsidRPr="001F3454">
        <w:rPr>
          <w:rFonts w:ascii="Arial" w:hAnsi="Arial" w:cs="Arial"/>
          <w:spacing w:val="2"/>
          <w:sz w:val="22"/>
          <w:szCs w:val="22"/>
        </w:rPr>
        <w:t xml:space="preserve"> </w:t>
      </w:r>
      <w:r w:rsidRPr="001F3454">
        <w:rPr>
          <w:rFonts w:ascii="Arial" w:hAnsi="Arial" w:cs="Arial"/>
          <w:spacing w:val="-1"/>
          <w:sz w:val="22"/>
          <w:szCs w:val="22"/>
        </w:rPr>
        <w:t>to</w:t>
      </w:r>
      <w:r w:rsidRPr="001F3454">
        <w:rPr>
          <w:rFonts w:ascii="Arial" w:hAnsi="Arial" w:cs="Arial"/>
          <w:spacing w:val="2"/>
          <w:sz w:val="22"/>
          <w:szCs w:val="22"/>
        </w:rPr>
        <w:t xml:space="preserve"> </w:t>
      </w:r>
      <w:r w:rsidRPr="001F3454">
        <w:rPr>
          <w:rFonts w:ascii="Arial" w:hAnsi="Arial" w:cs="Arial"/>
          <w:spacing w:val="-1"/>
          <w:sz w:val="22"/>
          <w:szCs w:val="22"/>
        </w:rPr>
        <w:t>achieve</w:t>
      </w:r>
      <w:r w:rsidRPr="001F3454">
        <w:rPr>
          <w:rFonts w:ascii="Arial" w:hAnsi="Arial" w:cs="Arial"/>
          <w:spacing w:val="3"/>
          <w:sz w:val="22"/>
          <w:szCs w:val="22"/>
        </w:rPr>
        <w:t xml:space="preserve"> </w:t>
      </w:r>
      <w:r w:rsidRPr="001F3454">
        <w:rPr>
          <w:rFonts w:ascii="Arial" w:hAnsi="Arial" w:cs="Arial"/>
          <w:sz w:val="22"/>
          <w:szCs w:val="22"/>
        </w:rPr>
        <w:t>the</w:t>
      </w:r>
      <w:r w:rsidRPr="001F3454">
        <w:rPr>
          <w:rFonts w:ascii="Arial" w:hAnsi="Arial" w:cs="Arial"/>
          <w:spacing w:val="1"/>
          <w:sz w:val="22"/>
          <w:szCs w:val="22"/>
        </w:rPr>
        <w:t xml:space="preserve"> </w:t>
      </w:r>
      <w:r w:rsidRPr="001F3454">
        <w:rPr>
          <w:rFonts w:ascii="Arial" w:hAnsi="Arial" w:cs="Arial"/>
          <w:spacing w:val="-1"/>
          <w:sz w:val="22"/>
          <w:szCs w:val="22"/>
        </w:rPr>
        <w:t>corporate</w:t>
      </w:r>
      <w:r w:rsidRPr="001F3454">
        <w:rPr>
          <w:rFonts w:ascii="Arial" w:hAnsi="Arial" w:cs="Arial"/>
          <w:spacing w:val="3"/>
          <w:sz w:val="22"/>
          <w:szCs w:val="22"/>
        </w:rPr>
        <w:t xml:space="preserve"> </w:t>
      </w:r>
      <w:r w:rsidRPr="001F3454">
        <w:rPr>
          <w:rFonts w:ascii="Arial" w:hAnsi="Arial" w:cs="Arial"/>
          <w:spacing w:val="-1"/>
          <w:sz w:val="22"/>
          <w:szCs w:val="22"/>
        </w:rPr>
        <w:t>purpose</w:t>
      </w:r>
      <w:r w:rsidRPr="001F3454">
        <w:rPr>
          <w:rFonts w:ascii="Arial" w:hAnsi="Arial" w:cs="Arial"/>
          <w:spacing w:val="3"/>
          <w:sz w:val="22"/>
          <w:szCs w:val="22"/>
        </w:rPr>
        <w:t xml:space="preserve"> </w:t>
      </w:r>
      <w:r w:rsidRPr="001F3454">
        <w:rPr>
          <w:rFonts w:ascii="Arial" w:hAnsi="Arial" w:cs="Arial"/>
          <w:sz w:val="22"/>
          <w:szCs w:val="22"/>
        </w:rPr>
        <w:t>of the</w:t>
      </w:r>
      <w:r w:rsidRPr="001F3454">
        <w:rPr>
          <w:rFonts w:ascii="Arial" w:hAnsi="Arial" w:cs="Arial"/>
          <w:spacing w:val="3"/>
          <w:sz w:val="22"/>
          <w:szCs w:val="22"/>
        </w:rPr>
        <w:t xml:space="preserve"> </w:t>
      </w:r>
      <w:r w:rsidRPr="001F3454">
        <w:rPr>
          <w:rFonts w:ascii="Arial" w:hAnsi="Arial" w:cs="Arial"/>
          <w:spacing w:val="-1"/>
          <w:sz w:val="22"/>
          <w:szCs w:val="22"/>
        </w:rPr>
        <w:t>Society,</w:t>
      </w:r>
      <w:r w:rsidRPr="001F3454">
        <w:rPr>
          <w:rFonts w:ascii="Arial" w:hAnsi="Arial" w:cs="Arial"/>
          <w:spacing w:val="51"/>
          <w:sz w:val="22"/>
          <w:szCs w:val="22"/>
        </w:rPr>
        <w:t xml:space="preserve"> </w:t>
      </w:r>
      <w:r w:rsidRPr="001F3454">
        <w:rPr>
          <w:rFonts w:ascii="Arial" w:hAnsi="Arial" w:cs="Arial"/>
          <w:sz w:val="22"/>
          <w:szCs w:val="22"/>
        </w:rPr>
        <w:t>and to</w:t>
      </w:r>
      <w:r w:rsidRPr="001F3454">
        <w:rPr>
          <w:rFonts w:ascii="Arial" w:hAnsi="Arial" w:cs="Arial"/>
          <w:spacing w:val="-3"/>
          <w:sz w:val="22"/>
          <w:szCs w:val="22"/>
        </w:rPr>
        <w:t xml:space="preserve"> </w:t>
      </w:r>
      <w:r w:rsidRPr="001F3454">
        <w:rPr>
          <w:rFonts w:ascii="Arial" w:hAnsi="Arial" w:cs="Arial"/>
          <w:spacing w:val="-1"/>
          <w:sz w:val="22"/>
          <w:szCs w:val="22"/>
        </w:rPr>
        <w:t>take</w:t>
      </w:r>
      <w:r w:rsidRPr="001F3454">
        <w:rPr>
          <w:rFonts w:ascii="Arial" w:hAnsi="Arial" w:cs="Arial"/>
          <w:spacing w:val="1"/>
          <w:sz w:val="22"/>
          <w:szCs w:val="22"/>
        </w:rPr>
        <w:t xml:space="preserve"> </w:t>
      </w:r>
      <w:r w:rsidRPr="001F3454">
        <w:rPr>
          <w:rFonts w:ascii="Arial" w:hAnsi="Arial" w:cs="Arial"/>
          <w:sz w:val="22"/>
          <w:szCs w:val="22"/>
        </w:rPr>
        <w:t>the</w:t>
      </w:r>
      <w:r w:rsidRPr="001F3454">
        <w:rPr>
          <w:rFonts w:ascii="Arial" w:hAnsi="Arial" w:cs="Arial"/>
          <w:spacing w:val="-2"/>
          <w:sz w:val="22"/>
          <w:szCs w:val="22"/>
        </w:rPr>
        <w:t xml:space="preserve"> </w:t>
      </w:r>
      <w:r w:rsidRPr="001F3454">
        <w:rPr>
          <w:rFonts w:ascii="Arial" w:hAnsi="Arial" w:cs="Arial"/>
          <w:spacing w:val="-1"/>
          <w:sz w:val="22"/>
          <w:szCs w:val="22"/>
        </w:rPr>
        <w:t>necessary</w:t>
      </w:r>
      <w:r w:rsidRPr="001F3454">
        <w:rPr>
          <w:rFonts w:ascii="Arial" w:hAnsi="Arial" w:cs="Arial"/>
          <w:spacing w:val="-5"/>
          <w:sz w:val="22"/>
          <w:szCs w:val="22"/>
        </w:rPr>
        <w:t xml:space="preserve"> </w:t>
      </w:r>
      <w:r w:rsidRPr="001F3454">
        <w:rPr>
          <w:rFonts w:ascii="Arial" w:hAnsi="Arial" w:cs="Arial"/>
          <w:sz w:val="22"/>
          <w:szCs w:val="22"/>
        </w:rPr>
        <w:t>steps</w:t>
      </w:r>
      <w:r w:rsidRPr="001F3454">
        <w:rPr>
          <w:rFonts w:ascii="Arial" w:hAnsi="Arial" w:cs="Arial"/>
          <w:spacing w:val="-1"/>
          <w:sz w:val="22"/>
          <w:szCs w:val="22"/>
        </w:rPr>
        <w:t xml:space="preserve"> </w:t>
      </w:r>
      <w:r w:rsidRPr="001F3454">
        <w:rPr>
          <w:rFonts w:ascii="Arial" w:hAnsi="Arial" w:cs="Arial"/>
          <w:sz w:val="22"/>
          <w:szCs w:val="22"/>
        </w:rPr>
        <w:t>to</w:t>
      </w:r>
      <w:r w:rsidRPr="001F3454">
        <w:rPr>
          <w:rFonts w:ascii="Arial" w:hAnsi="Arial" w:cs="Arial"/>
          <w:spacing w:val="-3"/>
          <w:sz w:val="22"/>
          <w:szCs w:val="22"/>
        </w:rPr>
        <w:t xml:space="preserve"> </w:t>
      </w:r>
      <w:r w:rsidRPr="001F3454">
        <w:rPr>
          <w:rFonts w:ascii="Arial" w:hAnsi="Arial" w:cs="Arial"/>
          <w:spacing w:val="-1"/>
          <w:sz w:val="22"/>
          <w:szCs w:val="22"/>
        </w:rPr>
        <w:t>ensure</w:t>
      </w:r>
      <w:r w:rsidRPr="001F3454">
        <w:rPr>
          <w:rFonts w:ascii="Arial" w:hAnsi="Arial" w:cs="Arial"/>
          <w:spacing w:val="1"/>
          <w:sz w:val="22"/>
          <w:szCs w:val="22"/>
        </w:rPr>
        <w:t xml:space="preserve"> </w:t>
      </w:r>
      <w:r w:rsidRPr="001F3454">
        <w:rPr>
          <w:rFonts w:ascii="Arial" w:hAnsi="Arial" w:cs="Arial"/>
          <w:spacing w:val="-1"/>
          <w:sz w:val="22"/>
          <w:szCs w:val="22"/>
        </w:rPr>
        <w:t>that</w:t>
      </w:r>
      <w:r w:rsidRPr="001F3454">
        <w:rPr>
          <w:rFonts w:ascii="Arial" w:hAnsi="Arial" w:cs="Arial"/>
          <w:spacing w:val="-2"/>
          <w:sz w:val="22"/>
          <w:szCs w:val="22"/>
        </w:rPr>
        <w:t xml:space="preserve"> </w:t>
      </w:r>
      <w:r w:rsidRPr="001F3454">
        <w:rPr>
          <w:rFonts w:ascii="Arial" w:hAnsi="Arial" w:cs="Arial"/>
          <w:sz w:val="22"/>
          <w:szCs w:val="22"/>
        </w:rPr>
        <w:t>they</w:t>
      </w:r>
      <w:r w:rsidRPr="001F3454">
        <w:rPr>
          <w:rFonts w:ascii="Arial" w:hAnsi="Arial" w:cs="Arial"/>
          <w:spacing w:val="-5"/>
          <w:sz w:val="22"/>
          <w:szCs w:val="22"/>
        </w:rPr>
        <w:t xml:space="preserve"> </w:t>
      </w:r>
      <w:r w:rsidRPr="001F3454">
        <w:rPr>
          <w:rFonts w:ascii="Arial" w:hAnsi="Arial" w:cs="Arial"/>
          <w:sz w:val="22"/>
          <w:szCs w:val="22"/>
        </w:rPr>
        <w:t>comply</w:t>
      </w:r>
      <w:r w:rsidRPr="001F3454">
        <w:rPr>
          <w:rFonts w:ascii="Arial" w:hAnsi="Arial" w:cs="Arial"/>
          <w:spacing w:val="-5"/>
          <w:sz w:val="22"/>
          <w:szCs w:val="22"/>
        </w:rPr>
        <w:t xml:space="preserve"> </w:t>
      </w:r>
      <w:r w:rsidRPr="001F3454">
        <w:rPr>
          <w:rFonts w:ascii="Arial" w:hAnsi="Arial" w:cs="Arial"/>
          <w:spacing w:val="-1"/>
          <w:sz w:val="22"/>
          <w:szCs w:val="22"/>
        </w:rPr>
        <w:t>with</w:t>
      </w:r>
      <w:r w:rsidRPr="001F3454">
        <w:rPr>
          <w:rFonts w:ascii="Arial" w:hAnsi="Arial" w:cs="Arial"/>
          <w:sz w:val="22"/>
          <w:szCs w:val="22"/>
        </w:rPr>
        <w:t xml:space="preserve"> the</w:t>
      </w:r>
      <w:r w:rsidRPr="001F3454">
        <w:rPr>
          <w:rFonts w:ascii="Arial" w:hAnsi="Arial" w:cs="Arial"/>
          <w:spacing w:val="1"/>
          <w:sz w:val="22"/>
          <w:szCs w:val="22"/>
        </w:rPr>
        <w:t xml:space="preserve"> </w:t>
      </w:r>
      <w:r w:rsidRPr="001F3454">
        <w:rPr>
          <w:rFonts w:ascii="Arial" w:hAnsi="Arial" w:cs="Arial"/>
          <w:spacing w:val="-1"/>
          <w:sz w:val="22"/>
          <w:szCs w:val="22"/>
        </w:rPr>
        <w:t xml:space="preserve">terms </w:t>
      </w:r>
      <w:r w:rsidRPr="001F3454">
        <w:rPr>
          <w:rFonts w:ascii="Arial" w:hAnsi="Arial" w:cs="Arial"/>
          <w:sz w:val="22"/>
          <w:szCs w:val="22"/>
        </w:rPr>
        <w:t>of</w:t>
      </w:r>
      <w:r w:rsidRPr="001F3454">
        <w:rPr>
          <w:rFonts w:ascii="Arial" w:hAnsi="Arial" w:cs="Arial"/>
          <w:spacing w:val="-3"/>
          <w:sz w:val="22"/>
          <w:szCs w:val="22"/>
        </w:rPr>
        <w:t xml:space="preserve"> </w:t>
      </w:r>
      <w:r w:rsidRPr="001F3454">
        <w:rPr>
          <w:rFonts w:ascii="Arial" w:hAnsi="Arial" w:cs="Arial"/>
          <w:spacing w:val="-1"/>
          <w:sz w:val="22"/>
          <w:szCs w:val="22"/>
        </w:rPr>
        <w:t>this Article.</w:t>
      </w:r>
    </w:p>
    <w:p w14:paraId="0931F69F" w14:textId="77777777" w:rsidR="001F3454" w:rsidRPr="001F3454" w:rsidRDefault="001F3454" w:rsidP="001F3454">
      <w:pPr>
        <w:pStyle w:val="Corpsdetexte"/>
        <w:spacing w:before="120" w:after="120"/>
        <w:jc w:val="both"/>
        <w:rPr>
          <w:rFonts w:ascii="Arial" w:hAnsi="Arial" w:cs="Arial"/>
          <w:sz w:val="22"/>
          <w:szCs w:val="22"/>
        </w:rPr>
      </w:pPr>
      <w:r w:rsidRPr="001F3454">
        <w:rPr>
          <w:rFonts w:ascii="Arial" w:hAnsi="Arial" w:cs="Arial"/>
          <w:spacing w:val="-1"/>
          <w:sz w:val="22"/>
          <w:szCs w:val="22"/>
        </w:rPr>
        <w:t>However,</w:t>
      </w:r>
      <w:r w:rsidRPr="001F3454">
        <w:rPr>
          <w:rFonts w:ascii="Arial" w:hAnsi="Arial" w:cs="Arial"/>
          <w:sz w:val="22"/>
          <w:szCs w:val="22"/>
        </w:rPr>
        <w:t xml:space="preserve"> the</w:t>
      </w:r>
      <w:r w:rsidRPr="001F3454">
        <w:rPr>
          <w:rFonts w:ascii="Arial" w:hAnsi="Arial" w:cs="Arial"/>
          <w:spacing w:val="1"/>
          <w:sz w:val="22"/>
          <w:szCs w:val="22"/>
        </w:rPr>
        <w:t xml:space="preserve"> </w:t>
      </w:r>
      <w:r w:rsidRPr="001F3454">
        <w:rPr>
          <w:rFonts w:ascii="Arial" w:hAnsi="Arial" w:cs="Arial"/>
          <w:spacing w:val="-1"/>
          <w:sz w:val="22"/>
          <w:szCs w:val="22"/>
        </w:rPr>
        <w:t>preceding</w:t>
      </w:r>
      <w:r w:rsidRPr="001F3454">
        <w:rPr>
          <w:rFonts w:ascii="Arial" w:hAnsi="Arial" w:cs="Arial"/>
          <w:spacing w:val="-3"/>
          <w:sz w:val="22"/>
          <w:szCs w:val="22"/>
        </w:rPr>
        <w:t xml:space="preserve"> </w:t>
      </w:r>
      <w:r w:rsidRPr="001F3454">
        <w:rPr>
          <w:rFonts w:ascii="Arial" w:hAnsi="Arial" w:cs="Arial"/>
          <w:spacing w:val="-1"/>
          <w:sz w:val="22"/>
          <w:szCs w:val="22"/>
        </w:rPr>
        <w:t>Paragraphs will</w:t>
      </w:r>
      <w:r w:rsidRPr="001F3454">
        <w:rPr>
          <w:rFonts w:ascii="Arial" w:hAnsi="Arial" w:cs="Arial"/>
          <w:spacing w:val="-2"/>
          <w:sz w:val="22"/>
          <w:szCs w:val="22"/>
        </w:rPr>
        <w:t xml:space="preserve"> </w:t>
      </w:r>
      <w:r w:rsidRPr="001F3454">
        <w:rPr>
          <w:rFonts w:ascii="Arial" w:hAnsi="Arial" w:cs="Arial"/>
          <w:sz w:val="22"/>
          <w:szCs w:val="22"/>
        </w:rPr>
        <w:t>not</w:t>
      </w:r>
      <w:r w:rsidRPr="001F3454">
        <w:rPr>
          <w:rFonts w:ascii="Arial" w:hAnsi="Arial" w:cs="Arial"/>
          <w:spacing w:val="-2"/>
          <w:sz w:val="22"/>
          <w:szCs w:val="22"/>
        </w:rPr>
        <w:t xml:space="preserve"> </w:t>
      </w:r>
      <w:r w:rsidRPr="001F3454">
        <w:rPr>
          <w:rFonts w:ascii="Arial" w:hAnsi="Arial" w:cs="Arial"/>
          <w:sz w:val="22"/>
          <w:szCs w:val="22"/>
        </w:rPr>
        <w:t>apply</w:t>
      </w:r>
      <w:r w:rsidRPr="001F3454">
        <w:rPr>
          <w:rFonts w:ascii="Arial" w:hAnsi="Arial" w:cs="Arial"/>
          <w:spacing w:val="-5"/>
          <w:sz w:val="22"/>
          <w:szCs w:val="22"/>
        </w:rPr>
        <w:t xml:space="preserve"> </w:t>
      </w:r>
      <w:r w:rsidRPr="001F3454">
        <w:rPr>
          <w:rFonts w:ascii="Arial" w:hAnsi="Arial" w:cs="Arial"/>
          <w:sz w:val="22"/>
          <w:szCs w:val="22"/>
        </w:rPr>
        <w:t xml:space="preserve">to </w:t>
      </w:r>
      <w:r w:rsidRPr="001F3454">
        <w:rPr>
          <w:rFonts w:ascii="Arial" w:hAnsi="Arial" w:cs="Arial"/>
          <w:spacing w:val="-1"/>
          <w:sz w:val="22"/>
          <w:szCs w:val="22"/>
        </w:rPr>
        <w:t>Confidential</w:t>
      </w:r>
      <w:r w:rsidRPr="001F3454">
        <w:rPr>
          <w:rFonts w:ascii="Arial" w:hAnsi="Arial" w:cs="Arial"/>
          <w:sz w:val="22"/>
          <w:szCs w:val="22"/>
        </w:rPr>
        <w:t xml:space="preserve"> </w:t>
      </w:r>
      <w:r w:rsidRPr="001F3454">
        <w:rPr>
          <w:rFonts w:ascii="Arial" w:hAnsi="Arial" w:cs="Arial"/>
          <w:spacing w:val="-1"/>
          <w:sz w:val="22"/>
          <w:szCs w:val="22"/>
        </w:rPr>
        <w:t>Information:</w:t>
      </w:r>
    </w:p>
    <w:p w14:paraId="5CCEE529" w14:textId="77777777" w:rsidR="001F3454" w:rsidRPr="001F3454" w:rsidRDefault="001F3454" w:rsidP="001F3454">
      <w:pPr>
        <w:pStyle w:val="Corpsdetexte"/>
        <w:numPr>
          <w:ilvl w:val="0"/>
          <w:numId w:val="8"/>
        </w:numPr>
        <w:tabs>
          <w:tab w:val="left" w:pos="2240"/>
        </w:tabs>
        <w:spacing w:before="120" w:after="120"/>
        <w:ind w:right="107"/>
        <w:rPr>
          <w:rFonts w:ascii="Arial" w:hAnsi="Arial" w:cs="Arial"/>
          <w:sz w:val="22"/>
          <w:szCs w:val="22"/>
        </w:rPr>
      </w:pPr>
      <w:r w:rsidRPr="001F3454">
        <w:rPr>
          <w:rFonts w:ascii="Arial" w:hAnsi="Arial" w:cs="Arial"/>
          <w:spacing w:val="-1"/>
          <w:sz w:val="22"/>
          <w:szCs w:val="22"/>
        </w:rPr>
        <w:t>Which</w:t>
      </w:r>
      <w:r w:rsidRPr="001F3454">
        <w:rPr>
          <w:rFonts w:ascii="Arial" w:hAnsi="Arial" w:cs="Arial"/>
          <w:spacing w:val="52"/>
          <w:sz w:val="22"/>
          <w:szCs w:val="22"/>
        </w:rPr>
        <w:t xml:space="preserve"> </w:t>
      </w:r>
      <w:r w:rsidRPr="001F3454">
        <w:rPr>
          <w:rFonts w:ascii="Arial" w:hAnsi="Arial" w:cs="Arial"/>
          <w:spacing w:val="-1"/>
          <w:sz w:val="22"/>
          <w:szCs w:val="22"/>
        </w:rPr>
        <w:t>was</w:t>
      </w:r>
      <w:r w:rsidRPr="001F3454">
        <w:rPr>
          <w:rFonts w:ascii="Arial" w:hAnsi="Arial" w:cs="Arial"/>
          <w:spacing w:val="52"/>
          <w:sz w:val="22"/>
          <w:szCs w:val="22"/>
        </w:rPr>
        <w:t xml:space="preserve"> </w:t>
      </w:r>
      <w:r w:rsidRPr="001F3454">
        <w:rPr>
          <w:rFonts w:ascii="Arial" w:hAnsi="Arial" w:cs="Arial"/>
          <w:spacing w:val="-1"/>
          <w:sz w:val="22"/>
          <w:szCs w:val="22"/>
        </w:rPr>
        <w:t>legally</w:t>
      </w:r>
      <w:r w:rsidRPr="001F3454">
        <w:rPr>
          <w:rFonts w:ascii="Arial" w:hAnsi="Arial" w:cs="Arial"/>
          <w:spacing w:val="47"/>
          <w:sz w:val="22"/>
          <w:szCs w:val="22"/>
        </w:rPr>
        <w:t xml:space="preserve"> </w:t>
      </w:r>
      <w:r w:rsidRPr="001F3454">
        <w:rPr>
          <w:rFonts w:ascii="Arial" w:hAnsi="Arial" w:cs="Arial"/>
          <w:sz w:val="22"/>
          <w:szCs w:val="22"/>
        </w:rPr>
        <w:t>in</w:t>
      </w:r>
      <w:r w:rsidRPr="001F3454">
        <w:rPr>
          <w:rFonts w:ascii="Arial" w:hAnsi="Arial" w:cs="Arial"/>
          <w:spacing w:val="53"/>
          <w:sz w:val="22"/>
          <w:szCs w:val="22"/>
        </w:rPr>
        <w:t xml:space="preserve"> </w:t>
      </w:r>
      <w:r w:rsidRPr="001F3454">
        <w:rPr>
          <w:rFonts w:ascii="Arial" w:hAnsi="Arial" w:cs="Arial"/>
          <w:spacing w:val="-1"/>
          <w:sz w:val="22"/>
          <w:szCs w:val="22"/>
        </w:rPr>
        <w:t>the</w:t>
      </w:r>
      <w:r w:rsidRPr="001F3454">
        <w:rPr>
          <w:rFonts w:ascii="Arial" w:hAnsi="Arial" w:cs="Arial"/>
          <w:spacing w:val="53"/>
          <w:sz w:val="22"/>
          <w:szCs w:val="22"/>
        </w:rPr>
        <w:t xml:space="preserve"> </w:t>
      </w:r>
      <w:r w:rsidRPr="001F3454">
        <w:rPr>
          <w:rFonts w:ascii="Arial" w:hAnsi="Arial" w:cs="Arial"/>
          <w:spacing w:val="-1"/>
          <w:sz w:val="22"/>
          <w:szCs w:val="22"/>
        </w:rPr>
        <w:t>possession</w:t>
      </w:r>
      <w:r w:rsidRPr="001F3454">
        <w:rPr>
          <w:rFonts w:ascii="Arial" w:hAnsi="Arial" w:cs="Arial"/>
          <w:spacing w:val="53"/>
          <w:sz w:val="22"/>
          <w:szCs w:val="22"/>
        </w:rPr>
        <w:t xml:space="preserve"> </w:t>
      </w:r>
      <w:r w:rsidRPr="001F3454">
        <w:rPr>
          <w:rFonts w:ascii="Arial" w:hAnsi="Arial" w:cs="Arial"/>
          <w:sz w:val="22"/>
          <w:szCs w:val="22"/>
        </w:rPr>
        <w:t>of</w:t>
      </w:r>
      <w:r w:rsidRPr="001F3454">
        <w:rPr>
          <w:rFonts w:ascii="Arial" w:hAnsi="Arial" w:cs="Arial"/>
          <w:spacing w:val="50"/>
          <w:sz w:val="22"/>
          <w:szCs w:val="22"/>
        </w:rPr>
        <w:t xml:space="preserve"> </w:t>
      </w:r>
      <w:r w:rsidRPr="001F3454">
        <w:rPr>
          <w:rFonts w:ascii="Arial" w:hAnsi="Arial" w:cs="Arial"/>
          <w:sz w:val="22"/>
          <w:szCs w:val="22"/>
        </w:rPr>
        <w:t>a</w:t>
      </w:r>
      <w:r w:rsidRPr="001F3454">
        <w:rPr>
          <w:rFonts w:ascii="Arial" w:hAnsi="Arial" w:cs="Arial"/>
          <w:spacing w:val="54"/>
          <w:sz w:val="22"/>
          <w:szCs w:val="22"/>
        </w:rPr>
        <w:t xml:space="preserve"> </w:t>
      </w:r>
      <w:r w:rsidRPr="001F3454">
        <w:rPr>
          <w:rFonts w:ascii="Arial" w:hAnsi="Arial" w:cs="Arial"/>
          <w:spacing w:val="-2"/>
          <w:sz w:val="22"/>
          <w:szCs w:val="22"/>
        </w:rPr>
        <w:t>Member</w:t>
      </w:r>
      <w:r w:rsidRPr="001F3454">
        <w:rPr>
          <w:rFonts w:ascii="Arial" w:hAnsi="Arial" w:cs="Arial"/>
          <w:spacing w:val="52"/>
          <w:sz w:val="22"/>
          <w:szCs w:val="22"/>
        </w:rPr>
        <w:t xml:space="preserve"> </w:t>
      </w:r>
      <w:r w:rsidRPr="001F3454">
        <w:rPr>
          <w:rFonts w:ascii="Arial" w:hAnsi="Arial" w:cs="Arial"/>
          <w:spacing w:val="-1"/>
          <w:sz w:val="22"/>
          <w:szCs w:val="22"/>
        </w:rPr>
        <w:t>before</w:t>
      </w:r>
      <w:r w:rsidRPr="001F3454">
        <w:rPr>
          <w:rFonts w:ascii="Arial" w:hAnsi="Arial" w:cs="Arial"/>
          <w:spacing w:val="51"/>
          <w:sz w:val="22"/>
          <w:szCs w:val="22"/>
        </w:rPr>
        <w:t xml:space="preserve"> </w:t>
      </w:r>
      <w:r w:rsidRPr="001F3454">
        <w:rPr>
          <w:rFonts w:ascii="Arial" w:hAnsi="Arial" w:cs="Arial"/>
          <w:sz w:val="22"/>
          <w:szCs w:val="22"/>
        </w:rPr>
        <w:t>it</w:t>
      </w:r>
      <w:r w:rsidRPr="001F3454">
        <w:rPr>
          <w:rFonts w:ascii="Arial" w:hAnsi="Arial" w:cs="Arial"/>
          <w:spacing w:val="50"/>
          <w:sz w:val="22"/>
          <w:szCs w:val="22"/>
        </w:rPr>
        <w:t xml:space="preserve"> </w:t>
      </w:r>
      <w:r w:rsidRPr="001F3454">
        <w:rPr>
          <w:rFonts w:ascii="Arial" w:hAnsi="Arial" w:cs="Arial"/>
          <w:spacing w:val="-1"/>
          <w:sz w:val="22"/>
          <w:szCs w:val="22"/>
        </w:rPr>
        <w:t>became</w:t>
      </w:r>
      <w:r w:rsidRPr="001F3454">
        <w:rPr>
          <w:rFonts w:ascii="Arial" w:hAnsi="Arial" w:cs="Arial"/>
          <w:spacing w:val="51"/>
          <w:sz w:val="22"/>
          <w:szCs w:val="22"/>
        </w:rPr>
        <w:t xml:space="preserve"> </w:t>
      </w:r>
      <w:r w:rsidRPr="001F3454">
        <w:rPr>
          <w:rFonts w:ascii="Arial" w:hAnsi="Arial" w:cs="Arial"/>
          <w:sz w:val="22"/>
          <w:szCs w:val="22"/>
        </w:rPr>
        <w:t>a</w:t>
      </w:r>
      <w:r w:rsidRPr="001F3454">
        <w:rPr>
          <w:rFonts w:ascii="Arial" w:hAnsi="Arial" w:cs="Arial"/>
          <w:spacing w:val="47"/>
          <w:sz w:val="22"/>
          <w:szCs w:val="22"/>
        </w:rPr>
        <w:t xml:space="preserve"> </w:t>
      </w:r>
      <w:r w:rsidRPr="001F3454">
        <w:rPr>
          <w:rFonts w:ascii="Arial" w:hAnsi="Arial" w:cs="Arial"/>
          <w:spacing w:val="-1"/>
          <w:sz w:val="22"/>
          <w:szCs w:val="22"/>
        </w:rPr>
        <w:t>Member</w:t>
      </w:r>
      <w:r w:rsidRPr="001F3454">
        <w:rPr>
          <w:rFonts w:ascii="Arial" w:hAnsi="Arial" w:cs="Arial"/>
          <w:spacing w:val="9"/>
          <w:sz w:val="22"/>
          <w:szCs w:val="22"/>
        </w:rPr>
        <w:t xml:space="preserve"> </w:t>
      </w:r>
      <w:r w:rsidRPr="001F3454">
        <w:rPr>
          <w:rFonts w:ascii="Arial" w:hAnsi="Arial" w:cs="Arial"/>
          <w:sz w:val="22"/>
          <w:szCs w:val="22"/>
        </w:rPr>
        <w:t>of</w:t>
      </w:r>
      <w:r w:rsidRPr="001F3454">
        <w:rPr>
          <w:rFonts w:ascii="Arial" w:hAnsi="Arial" w:cs="Arial"/>
          <w:spacing w:val="9"/>
          <w:sz w:val="22"/>
          <w:szCs w:val="22"/>
        </w:rPr>
        <w:t xml:space="preserve"> </w:t>
      </w:r>
      <w:r w:rsidRPr="001F3454">
        <w:rPr>
          <w:rFonts w:ascii="Arial" w:hAnsi="Arial" w:cs="Arial"/>
          <w:sz w:val="22"/>
          <w:szCs w:val="22"/>
        </w:rPr>
        <w:t>the</w:t>
      </w:r>
      <w:r w:rsidRPr="001F3454">
        <w:rPr>
          <w:rFonts w:ascii="Arial" w:hAnsi="Arial" w:cs="Arial"/>
          <w:spacing w:val="13"/>
          <w:sz w:val="22"/>
          <w:szCs w:val="22"/>
        </w:rPr>
        <w:t xml:space="preserve"> </w:t>
      </w:r>
      <w:r w:rsidRPr="001F3454">
        <w:rPr>
          <w:rFonts w:ascii="Arial" w:hAnsi="Arial" w:cs="Arial"/>
          <w:spacing w:val="-2"/>
          <w:sz w:val="22"/>
          <w:szCs w:val="22"/>
        </w:rPr>
        <w:t>Society,</w:t>
      </w:r>
      <w:r w:rsidRPr="001F3454">
        <w:rPr>
          <w:rFonts w:ascii="Arial" w:hAnsi="Arial" w:cs="Arial"/>
          <w:spacing w:val="12"/>
          <w:sz w:val="22"/>
          <w:szCs w:val="22"/>
        </w:rPr>
        <w:t xml:space="preserve"> </w:t>
      </w:r>
      <w:r w:rsidRPr="001F3454">
        <w:rPr>
          <w:rFonts w:ascii="Arial" w:hAnsi="Arial" w:cs="Arial"/>
          <w:spacing w:val="1"/>
          <w:sz w:val="22"/>
          <w:szCs w:val="22"/>
        </w:rPr>
        <w:t>or</w:t>
      </w:r>
      <w:r w:rsidRPr="001F3454">
        <w:rPr>
          <w:rFonts w:ascii="Arial" w:hAnsi="Arial" w:cs="Arial"/>
          <w:spacing w:val="12"/>
          <w:sz w:val="22"/>
          <w:szCs w:val="22"/>
        </w:rPr>
        <w:t xml:space="preserve"> </w:t>
      </w:r>
      <w:r w:rsidRPr="001F3454">
        <w:rPr>
          <w:rFonts w:ascii="Arial" w:hAnsi="Arial" w:cs="Arial"/>
          <w:sz w:val="22"/>
          <w:szCs w:val="22"/>
        </w:rPr>
        <w:t>at</w:t>
      </w:r>
      <w:r w:rsidRPr="001F3454">
        <w:rPr>
          <w:rFonts w:ascii="Arial" w:hAnsi="Arial" w:cs="Arial"/>
          <w:spacing w:val="10"/>
          <w:sz w:val="22"/>
          <w:szCs w:val="22"/>
        </w:rPr>
        <w:t xml:space="preserve"> </w:t>
      </w:r>
      <w:r w:rsidRPr="001F3454">
        <w:rPr>
          <w:rFonts w:ascii="Arial" w:hAnsi="Arial" w:cs="Arial"/>
          <w:sz w:val="22"/>
          <w:szCs w:val="22"/>
        </w:rPr>
        <w:t>the</w:t>
      </w:r>
      <w:r w:rsidRPr="001F3454">
        <w:rPr>
          <w:rFonts w:ascii="Arial" w:hAnsi="Arial" w:cs="Arial"/>
          <w:spacing w:val="10"/>
          <w:sz w:val="22"/>
          <w:szCs w:val="22"/>
        </w:rPr>
        <w:t xml:space="preserve"> </w:t>
      </w:r>
      <w:r w:rsidRPr="001F3454">
        <w:rPr>
          <w:rFonts w:ascii="Arial" w:hAnsi="Arial" w:cs="Arial"/>
          <w:spacing w:val="-1"/>
          <w:sz w:val="22"/>
          <w:szCs w:val="22"/>
        </w:rPr>
        <w:t>time</w:t>
      </w:r>
      <w:r w:rsidRPr="001F3454">
        <w:rPr>
          <w:rFonts w:ascii="Arial" w:hAnsi="Arial" w:cs="Arial"/>
          <w:spacing w:val="10"/>
          <w:sz w:val="22"/>
          <w:szCs w:val="22"/>
        </w:rPr>
        <w:t xml:space="preserve"> </w:t>
      </w:r>
      <w:r w:rsidRPr="001F3454">
        <w:rPr>
          <w:rFonts w:ascii="Arial" w:hAnsi="Arial" w:cs="Arial"/>
          <w:sz w:val="22"/>
          <w:szCs w:val="22"/>
        </w:rPr>
        <w:t>of</w:t>
      </w:r>
      <w:r w:rsidRPr="001F3454">
        <w:rPr>
          <w:rFonts w:ascii="Arial" w:hAnsi="Arial" w:cs="Arial"/>
          <w:spacing w:val="9"/>
          <w:sz w:val="22"/>
          <w:szCs w:val="22"/>
        </w:rPr>
        <w:t xml:space="preserve"> </w:t>
      </w:r>
      <w:r w:rsidRPr="001F3454">
        <w:rPr>
          <w:rFonts w:ascii="Arial" w:hAnsi="Arial" w:cs="Arial"/>
          <w:sz w:val="22"/>
          <w:szCs w:val="22"/>
        </w:rPr>
        <w:t>its</w:t>
      </w:r>
      <w:r w:rsidRPr="001F3454">
        <w:rPr>
          <w:rFonts w:ascii="Arial" w:hAnsi="Arial" w:cs="Arial"/>
          <w:spacing w:val="11"/>
          <w:sz w:val="22"/>
          <w:szCs w:val="22"/>
        </w:rPr>
        <w:t xml:space="preserve"> </w:t>
      </w:r>
      <w:r w:rsidRPr="001F3454">
        <w:rPr>
          <w:rFonts w:ascii="Arial" w:hAnsi="Arial" w:cs="Arial"/>
          <w:spacing w:val="-1"/>
          <w:sz w:val="22"/>
          <w:szCs w:val="22"/>
        </w:rPr>
        <w:t>disclosure</w:t>
      </w:r>
      <w:r w:rsidRPr="001F3454">
        <w:rPr>
          <w:rFonts w:ascii="Arial" w:hAnsi="Arial" w:cs="Arial"/>
          <w:spacing w:val="13"/>
          <w:sz w:val="22"/>
          <w:szCs w:val="22"/>
        </w:rPr>
        <w:t xml:space="preserve"> </w:t>
      </w:r>
      <w:r w:rsidRPr="001F3454">
        <w:rPr>
          <w:rFonts w:ascii="Arial" w:hAnsi="Arial" w:cs="Arial"/>
          <w:sz w:val="22"/>
          <w:szCs w:val="22"/>
        </w:rPr>
        <w:t>by</w:t>
      </w:r>
      <w:r w:rsidRPr="001F3454">
        <w:rPr>
          <w:rFonts w:ascii="Arial" w:hAnsi="Arial" w:cs="Arial"/>
          <w:spacing w:val="7"/>
          <w:sz w:val="22"/>
          <w:szCs w:val="22"/>
        </w:rPr>
        <w:t xml:space="preserve"> </w:t>
      </w:r>
      <w:r w:rsidRPr="001F3454">
        <w:rPr>
          <w:rFonts w:ascii="Arial" w:hAnsi="Arial" w:cs="Arial"/>
          <w:sz w:val="22"/>
          <w:szCs w:val="22"/>
        </w:rPr>
        <w:t>other</w:t>
      </w:r>
      <w:r w:rsidRPr="001F3454">
        <w:rPr>
          <w:rFonts w:ascii="Arial" w:hAnsi="Arial" w:cs="Arial"/>
          <w:spacing w:val="12"/>
          <w:sz w:val="22"/>
          <w:szCs w:val="22"/>
        </w:rPr>
        <w:t xml:space="preserve"> </w:t>
      </w:r>
      <w:r w:rsidRPr="001F3454">
        <w:rPr>
          <w:rFonts w:ascii="Arial" w:hAnsi="Arial" w:cs="Arial"/>
          <w:spacing w:val="-1"/>
          <w:sz w:val="22"/>
          <w:szCs w:val="22"/>
        </w:rPr>
        <w:t>Members,</w:t>
      </w:r>
      <w:r w:rsidRPr="001F3454">
        <w:rPr>
          <w:rFonts w:ascii="Arial" w:hAnsi="Arial" w:cs="Arial"/>
          <w:spacing w:val="37"/>
          <w:sz w:val="22"/>
          <w:szCs w:val="22"/>
        </w:rPr>
        <w:t xml:space="preserve"> </w:t>
      </w:r>
      <w:r w:rsidRPr="001F3454">
        <w:rPr>
          <w:rFonts w:ascii="Arial" w:hAnsi="Arial" w:cs="Arial"/>
          <w:sz w:val="22"/>
          <w:szCs w:val="22"/>
        </w:rPr>
        <w:t>or</w:t>
      </w:r>
    </w:p>
    <w:p w14:paraId="083A46F7" w14:textId="77777777" w:rsidR="001F3454" w:rsidRPr="001F3454" w:rsidRDefault="001F3454" w:rsidP="001F3454">
      <w:pPr>
        <w:pStyle w:val="Corpsdetexte"/>
        <w:numPr>
          <w:ilvl w:val="0"/>
          <w:numId w:val="8"/>
        </w:numPr>
        <w:tabs>
          <w:tab w:val="left" w:pos="2240"/>
        </w:tabs>
        <w:spacing w:before="120" w:after="120"/>
        <w:rPr>
          <w:rFonts w:ascii="Arial" w:hAnsi="Arial" w:cs="Arial"/>
          <w:sz w:val="22"/>
          <w:szCs w:val="22"/>
        </w:rPr>
      </w:pPr>
      <w:r w:rsidRPr="001F3454">
        <w:rPr>
          <w:rFonts w:ascii="Arial" w:hAnsi="Arial" w:cs="Arial"/>
          <w:spacing w:val="-1"/>
          <w:sz w:val="22"/>
          <w:szCs w:val="22"/>
        </w:rPr>
        <w:t>Which</w:t>
      </w:r>
      <w:r w:rsidRPr="001F3454">
        <w:rPr>
          <w:rFonts w:ascii="Arial" w:hAnsi="Arial" w:cs="Arial"/>
          <w:sz w:val="22"/>
          <w:szCs w:val="22"/>
        </w:rPr>
        <w:t xml:space="preserve"> is</w:t>
      </w:r>
      <w:r w:rsidRPr="001F3454">
        <w:rPr>
          <w:rFonts w:ascii="Arial" w:hAnsi="Arial" w:cs="Arial"/>
          <w:spacing w:val="-1"/>
          <w:sz w:val="22"/>
          <w:szCs w:val="22"/>
        </w:rPr>
        <w:t xml:space="preserve"> </w:t>
      </w:r>
      <w:r w:rsidRPr="001F3454">
        <w:rPr>
          <w:rFonts w:ascii="Arial" w:hAnsi="Arial" w:cs="Arial"/>
          <w:sz w:val="22"/>
          <w:szCs w:val="22"/>
        </w:rPr>
        <w:t>in the</w:t>
      </w:r>
      <w:r w:rsidRPr="001F3454">
        <w:rPr>
          <w:rFonts w:ascii="Arial" w:hAnsi="Arial" w:cs="Arial"/>
          <w:spacing w:val="1"/>
          <w:sz w:val="22"/>
          <w:szCs w:val="22"/>
        </w:rPr>
        <w:t xml:space="preserve"> </w:t>
      </w:r>
      <w:r w:rsidRPr="001F3454">
        <w:rPr>
          <w:rFonts w:ascii="Arial" w:hAnsi="Arial" w:cs="Arial"/>
          <w:spacing w:val="-1"/>
          <w:sz w:val="22"/>
          <w:szCs w:val="22"/>
        </w:rPr>
        <w:t>public</w:t>
      </w:r>
      <w:r w:rsidRPr="001F3454">
        <w:rPr>
          <w:rFonts w:ascii="Arial" w:hAnsi="Arial" w:cs="Arial"/>
          <w:spacing w:val="1"/>
          <w:sz w:val="22"/>
          <w:szCs w:val="22"/>
        </w:rPr>
        <w:t xml:space="preserve"> </w:t>
      </w:r>
      <w:r w:rsidRPr="001F3454">
        <w:rPr>
          <w:rFonts w:ascii="Arial" w:hAnsi="Arial" w:cs="Arial"/>
          <w:spacing w:val="-1"/>
          <w:sz w:val="22"/>
          <w:szCs w:val="22"/>
        </w:rPr>
        <w:t>domain</w:t>
      </w:r>
      <w:r w:rsidRPr="001F3454">
        <w:rPr>
          <w:rFonts w:ascii="Arial" w:hAnsi="Arial" w:cs="Arial"/>
          <w:spacing w:val="-3"/>
          <w:sz w:val="22"/>
          <w:szCs w:val="22"/>
        </w:rPr>
        <w:t xml:space="preserve"> </w:t>
      </w:r>
      <w:r w:rsidRPr="001F3454">
        <w:rPr>
          <w:rFonts w:ascii="Arial" w:hAnsi="Arial" w:cs="Arial"/>
          <w:sz w:val="22"/>
          <w:szCs w:val="22"/>
        </w:rPr>
        <w:t>at</w:t>
      </w:r>
      <w:r w:rsidRPr="001F3454">
        <w:rPr>
          <w:rFonts w:ascii="Arial" w:hAnsi="Arial" w:cs="Arial"/>
          <w:spacing w:val="-2"/>
          <w:sz w:val="22"/>
          <w:szCs w:val="22"/>
        </w:rPr>
        <w:t xml:space="preserve"> </w:t>
      </w:r>
      <w:r w:rsidRPr="001F3454">
        <w:rPr>
          <w:rFonts w:ascii="Arial" w:hAnsi="Arial" w:cs="Arial"/>
          <w:sz w:val="22"/>
          <w:szCs w:val="22"/>
        </w:rPr>
        <w:t>the</w:t>
      </w:r>
      <w:r w:rsidRPr="001F3454">
        <w:rPr>
          <w:rFonts w:ascii="Arial" w:hAnsi="Arial" w:cs="Arial"/>
          <w:spacing w:val="-2"/>
          <w:sz w:val="22"/>
          <w:szCs w:val="22"/>
        </w:rPr>
        <w:t xml:space="preserve"> </w:t>
      </w:r>
      <w:r w:rsidRPr="001F3454">
        <w:rPr>
          <w:rFonts w:ascii="Arial" w:hAnsi="Arial" w:cs="Arial"/>
          <w:spacing w:val="-1"/>
          <w:sz w:val="22"/>
          <w:szCs w:val="22"/>
        </w:rPr>
        <w:t>time</w:t>
      </w:r>
      <w:r w:rsidRPr="001F3454">
        <w:rPr>
          <w:rFonts w:ascii="Arial" w:hAnsi="Arial" w:cs="Arial"/>
          <w:spacing w:val="1"/>
          <w:sz w:val="22"/>
          <w:szCs w:val="22"/>
        </w:rPr>
        <w:t xml:space="preserve"> </w:t>
      </w:r>
      <w:r w:rsidRPr="001F3454">
        <w:rPr>
          <w:rFonts w:ascii="Arial" w:hAnsi="Arial" w:cs="Arial"/>
          <w:sz w:val="22"/>
          <w:szCs w:val="22"/>
        </w:rPr>
        <w:t>of</w:t>
      </w:r>
      <w:r w:rsidRPr="001F3454">
        <w:rPr>
          <w:rFonts w:ascii="Arial" w:hAnsi="Arial" w:cs="Arial"/>
          <w:spacing w:val="-3"/>
          <w:sz w:val="22"/>
          <w:szCs w:val="22"/>
        </w:rPr>
        <w:t xml:space="preserve"> </w:t>
      </w:r>
      <w:r w:rsidRPr="001F3454">
        <w:rPr>
          <w:rFonts w:ascii="Arial" w:hAnsi="Arial" w:cs="Arial"/>
          <w:sz w:val="22"/>
          <w:szCs w:val="22"/>
        </w:rPr>
        <w:t>its</w:t>
      </w:r>
      <w:r w:rsidRPr="001F3454">
        <w:rPr>
          <w:rFonts w:ascii="Arial" w:hAnsi="Arial" w:cs="Arial"/>
          <w:spacing w:val="-1"/>
          <w:sz w:val="22"/>
          <w:szCs w:val="22"/>
        </w:rPr>
        <w:t xml:space="preserve"> being</w:t>
      </w:r>
      <w:r w:rsidRPr="001F3454">
        <w:rPr>
          <w:rFonts w:ascii="Arial" w:hAnsi="Arial" w:cs="Arial"/>
          <w:spacing w:val="-3"/>
          <w:sz w:val="22"/>
          <w:szCs w:val="22"/>
        </w:rPr>
        <w:t xml:space="preserve"> </w:t>
      </w:r>
      <w:r w:rsidRPr="001F3454">
        <w:rPr>
          <w:rFonts w:ascii="Arial" w:hAnsi="Arial" w:cs="Arial"/>
          <w:spacing w:val="-1"/>
          <w:sz w:val="22"/>
          <w:szCs w:val="22"/>
        </w:rPr>
        <w:t>passed</w:t>
      </w:r>
      <w:r w:rsidRPr="001F3454">
        <w:rPr>
          <w:rFonts w:ascii="Arial" w:hAnsi="Arial" w:cs="Arial"/>
          <w:sz w:val="22"/>
          <w:szCs w:val="22"/>
        </w:rPr>
        <w:t xml:space="preserve"> on,</w:t>
      </w:r>
    </w:p>
    <w:p w14:paraId="3EC128E1" w14:textId="77777777" w:rsidR="001F3454" w:rsidRPr="001F3454" w:rsidRDefault="001F3454" w:rsidP="001F3454">
      <w:pPr>
        <w:pStyle w:val="Corpsdetexte"/>
        <w:numPr>
          <w:ilvl w:val="0"/>
          <w:numId w:val="8"/>
        </w:numPr>
        <w:tabs>
          <w:tab w:val="left" w:pos="2240"/>
        </w:tabs>
        <w:spacing w:before="120" w:after="120"/>
        <w:ind w:right="109"/>
        <w:rPr>
          <w:rFonts w:ascii="Arial" w:hAnsi="Arial" w:cs="Arial"/>
          <w:sz w:val="22"/>
          <w:szCs w:val="22"/>
        </w:rPr>
      </w:pPr>
      <w:r w:rsidRPr="001F3454">
        <w:rPr>
          <w:rFonts w:ascii="Arial" w:hAnsi="Arial" w:cs="Arial"/>
          <w:spacing w:val="-1"/>
          <w:sz w:val="22"/>
          <w:szCs w:val="22"/>
        </w:rPr>
        <w:t>Which</w:t>
      </w:r>
      <w:r w:rsidRPr="001F3454">
        <w:rPr>
          <w:rFonts w:ascii="Arial" w:hAnsi="Arial" w:cs="Arial"/>
          <w:spacing w:val="2"/>
          <w:sz w:val="22"/>
          <w:szCs w:val="22"/>
        </w:rPr>
        <w:t xml:space="preserve"> </w:t>
      </w:r>
      <w:r w:rsidRPr="001F3454">
        <w:rPr>
          <w:rFonts w:ascii="Arial" w:hAnsi="Arial" w:cs="Arial"/>
          <w:sz w:val="22"/>
          <w:szCs w:val="22"/>
        </w:rPr>
        <w:t>is</w:t>
      </w:r>
      <w:r w:rsidRPr="001F3454">
        <w:rPr>
          <w:rFonts w:ascii="Arial" w:hAnsi="Arial" w:cs="Arial"/>
          <w:spacing w:val="1"/>
          <w:sz w:val="22"/>
          <w:szCs w:val="22"/>
        </w:rPr>
        <w:t xml:space="preserve"> </w:t>
      </w:r>
      <w:r w:rsidRPr="001F3454">
        <w:rPr>
          <w:rFonts w:ascii="Arial" w:hAnsi="Arial" w:cs="Arial"/>
          <w:spacing w:val="-1"/>
          <w:sz w:val="22"/>
          <w:szCs w:val="22"/>
        </w:rPr>
        <w:t>received</w:t>
      </w:r>
      <w:r w:rsidRPr="001F3454">
        <w:rPr>
          <w:rFonts w:ascii="Arial" w:hAnsi="Arial" w:cs="Arial"/>
          <w:spacing w:val="2"/>
          <w:sz w:val="22"/>
          <w:szCs w:val="22"/>
        </w:rPr>
        <w:t xml:space="preserve"> </w:t>
      </w:r>
      <w:r w:rsidRPr="001F3454">
        <w:rPr>
          <w:rFonts w:ascii="Arial" w:hAnsi="Arial" w:cs="Arial"/>
          <w:spacing w:val="1"/>
          <w:sz w:val="22"/>
          <w:szCs w:val="22"/>
        </w:rPr>
        <w:t>by</w:t>
      </w:r>
      <w:r w:rsidRPr="001F3454">
        <w:rPr>
          <w:rFonts w:ascii="Arial" w:hAnsi="Arial" w:cs="Arial"/>
          <w:sz w:val="22"/>
          <w:szCs w:val="22"/>
        </w:rPr>
        <w:t xml:space="preserve"> a</w:t>
      </w:r>
      <w:r w:rsidRPr="001F3454">
        <w:rPr>
          <w:rFonts w:ascii="Arial" w:hAnsi="Arial" w:cs="Arial"/>
          <w:spacing w:val="3"/>
          <w:sz w:val="22"/>
          <w:szCs w:val="22"/>
        </w:rPr>
        <w:t xml:space="preserve"> </w:t>
      </w:r>
      <w:r w:rsidRPr="001F3454">
        <w:rPr>
          <w:rFonts w:ascii="Arial" w:hAnsi="Arial" w:cs="Arial"/>
          <w:spacing w:val="-1"/>
          <w:sz w:val="22"/>
          <w:szCs w:val="22"/>
        </w:rPr>
        <w:t>Member</w:t>
      </w:r>
      <w:r w:rsidRPr="001F3454">
        <w:rPr>
          <w:rFonts w:ascii="Arial" w:hAnsi="Arial" w:cs="Arial"/>
          <w:spacing w:val="2"/>
          <w:sz w:val="22"/>
          <w:szCs w:val="22"/>
        </w:rPr>
        <w:t xml:space="preserve"> </w:t>
      </w:r>
      <w:r w:rsidRPr="001F3454">
        <w:rPr>
          <w:rFonts w:ascii="Arial" w:hAnsi="Arial" w:cs="Arial"/>
          <w:spacing w:val="-1"/>
          <w:sz w:val="22"/>
          <w:szCs w:val="22"/>
        </w:rPr>
        <w:t>from</w:t>
      </w:r>
      <w:r w:rsidRPr="001F3454">
        <w:rPr>
          <w:rFonts w:ascii="Arial" w:hAnsi="Arial" w:cs="Arial"/>
          <w:spacing w:val="3"/>
          <w:sz w:val="22"/>
          <w:szCs w:val="22"/>
        </w:rPr>
        <w:t xml:space="preserve"> </w:t>
      </w:r>
      <w:r w:rsidRPr="001F3454">
        <w:rPr>
          <w:rFonts w:ascii="Arial" w:hAnsi="Arial" w:cs="Arial"/>
          <w:sz w:val="22"/>
          <w:szCs w:val="22"/>
        </w:rPr>
        <w:t>a</w:t>
      </w:r>
      <w:r w:rsidRPr="001F3454">
        <w:rPr>
          <w:rFonts w:ascii="Arial" w:hAnsi="Arial" w:cs="Arial"/>
          <w:spacing w:val="3"/>
          <w:sz w:val="22"/>
          <w:szCs w:val="22"/>
        </w:rPr>
        <w:t xml:space="preserve"> </w:t>
      </w:r>
      <w:r w:rsidRPr="001F3454">
        <w:rPr>
          <w:rFonts w:ascii="Arial" w:hAnsi="Arial" w:cs="Arial"/>
          <w:sz w:val="22"/>
          <w:szCs w:val="22"/>
        </w:rPr>
        <w:t>third</w:t>
      </w:r>
      <w:r w:rsidRPr="001F3454">
        <w:rPr>
          <w:rFonts w:ascii="Arial" w:hAnsi="Arial" w:cs="Arial"/>
          <w:spacing w:val="2"/>
          <w:sz w:val="22"/>
          <w:szCs w:val="22"/>
        </w:rPr>
        <w:t xml:space="preserve"> </w:t>
      </w:r>
      <w:r w:rsidRPr="001F3454">
        <w:rPr>
          <w:rFonts w:ascii="Arial" w:hAnsi="Arial" w:cs="Arial"/>
          <w:sz w:val="22"/>
          <w:szCs w:val="22"/>
        </w:rPr>
        <w:t>party</w:t>
      </w:r>
      <w:r w:rsidRPr="001F3454">
        <w:rPr>
          <w:rFonts w:ascii="Arial" w:hAnsi="Arial" w:cs="Arial"/>
          <w:spacing w:val="2"/>
          <w:sz w:val="22"/>
          <w:szCs w:val="22"/>
        </w:rPr>
        <w:t xml:space="preserve"> </w:t>
      </w:r>
      <w:r w:rsidRPr="001F3454">
        <w:rPr>
          <w:rFonts w:ascii="Arial" w:hAnsi="Arial" w:cs="Arial"/>
          <w:spacing w:val="-1"/>
          <w:sz w:val="22"/>
          <w:szCs w:val="22"/>
        </w:rPr>
        <w:t>without</w:t>
      </w:r>
      <w:r w:rsidRPr="001F3454">
        <w:rPr>
          <w:rFonts w:ascii="Arial" w:hAnsi="Arial" w:cs="Arial"/>
          <w:spacing w:val="3"/>
          <w:sz w:val="22"/>
          <w:szCs w:val="22"/>
        </w:rPr>
        <w:t xml:space="preserve"> </w:t>
      </w:r>
      <w:r w:rsidRPr="001F3454">
        <w:rPr>
          <w:rFonts w:ascii="Arial" w:hAnsi="Arial" w:cs="Arial"/>
          <w:sz w:val="22"/>
          <w:szCs w:val="22"/>
        </w:rPr>
        <w:t>a</w:t>
      </w:r>
      <w:r w:rsidRPr="001F3454">
        <w:rPr>
          <w:rFonts w:ascii="Arial" w:hAnsi="Arial" w:cs="Arial"/>
          <w:spacing w:val="3"/>
          <w:sz w:val="22"/>
          <w:szCs w:val="22"/>
        </w:rPr>
        <w:t xml:space="preserve"> </w:t>
      </w:r>
      <w:r w:rsidRPr="001F3454">
        <w:rPr>
          <w:rFonts w:ascii="Arial" w:hAnsi="Arial" w:cs="Arial"/>
          <w:spacing w:val="-1"/>
          <w:sz w:val="22"/>
          <w:szCs w:val="22"/>
        </w:rPr>
        <w:t>breach</w:t>
      </w:r>
      <w:r w:rsidRPr="001F3454">
        <w:rPr>
          <w:rFonts w:ascii="Arial" w:hAnsi="Arial" w:cs="Arial"/>
          <w:spacing w:val="2"/>
          <w:sz w:val="22"/>
          <w:szCs w:val="22"/>
        </w:rPr>
        <w:t xml:space="preserve"> </w:t>
      </w:r>
      <w:r w:rsidRPr="001F3454">
        <w:rPr>
          <w:rFonts w:ascii="Arial" w:hAnsi="Arial" w:cs="Arial"/>
          <w:sz w:val="22"/>
          <w:szCs w:val="22"/>
        </w:rPr>
        <w:t>by</w:t>
      </w:r>
      <w:r w:rsidRPr="001F3454">
        <w:rPr>
          <w:rFonts w:ascii="Arial" w:hAnsi="Arial" w:cs="Arial"/>
          <w:spacing w:val="-3"/>
          <w:sz w:val="22"/>
          <w:szCs w:val="22"/>
        </w:rPr>
        <w:t xml:space="preserve"> </w:t>
      </w:r>
      <w:r w:rsidRPr="001F3454">
        <w:rPr>
          <w:rFonts w:ascii="Arial" w:hAnsi="Arial" w:cs="Arial"/>
          <w:sz w:val="22"/>
          <w:szCs w:val="22"/>
        </w:rPr>
        <w:t>this</w:t>
      </w:r>
      <w:r w:rsidRPr="001F3454">
        <w:rPr>
          <w:rFonts w:ascii="Arial" w:hAnsi="Arial" w:cs="Arial"/>
          <w:spacing w:val="45"/>
          <w:sz w:val="22"/>
          <w:szCs w:val="22"/>
        </w:rPr>
        <w:t xml:space="preserve"> </w:t>
      </w:r>
      <w:r w:rsidRPr="001F3454">
        <w:rPr>
          <w:rFonts w:ascii="Arial" w:hAnsi="Arial" w:cs="Arial"/>
          <w:sz w:val="22"/>
          <w:szCs w:val="22"/>
        </w:rPr>
        <w:t xml:space="preserve">third </w:t>
      </w:r>
      <w:r w:rsidRPr="001F3454">
        <w:rPr>
          <w:rFonts w:ascii="Arial" w:hAnsi="Arial" w:cs="Arial"/>
          <w:spacing w:val="-1"/>
          <w:sz w:val="22"/>
          <w:szCs w:val="22"/>
        </w:rPr>
        <w:t>party</w:t>
      </w:r>
      <w:r w:rsidRPr="001F3454">
        <w:rPr>
          <w:rFonts w:ascii="Arial" w:hAnsi="Arial" w:cs="Arial"/>
          <w:spacing w:val="-5"/>
          <w:sz w:val="22"/>
          <w:szCs w:val="22"/>
        </w:rPr>
        <w:t xml:space="preserve"> </w:t>
      </w:r>
      <w:r w:rsidRPr="001F3454">
        <w:rPr>
          <w:rFonts w:ascii="Arial" w:hAnsi="Arial" w:cs="Arial"/>
          <w:spacing w:val="1"/>
          <w:sz w:val="22"/>
          <w:szCs w:val="22"/>
        </w:rPr>
        <w:t>of</w:t>
      </w:r>
      <w:r w:rsidRPr="001F3454">
        <w:rPr>
          <w:rFonts w:ascii="Arial" w:hAnsi="Arial" w:cs="Arial"/>
          <w:spacing w:val="-3"/>
          <w:sz w:val="22"/>
          <w:szCs w:val="22"/>
        </w:rPr>
        <w:t xml:space="preserve"> </w:t>
      </w:r>
      <w:r w:rsidRPr="001F3454">
        <w:rPr>
          <w:rFonts w:ascii="Arial" w:hAnsi="Arial" w:cs="Arial"/>
          <w:sz w:val="22"/>
          <w:szCs w:val="22"/>
        </w:rPr>
        <w:t>any</w:t>
      </w:r>
      <w:r w:rsidRPr="001F3454">
        <w:rPr>
          <w:rFonts w:ascii="Arial" w:hAnsi="Arial" w:cs="Arial"/>
          <w:spacing w:val="-5"/>
          <w:sz w:val="22"/>
          <w:szCs w:val="22"/>
        </w:rPr>
        <w:t xml:space="preserve"> </w:t>
      </w:r>
      <w:r w:rsidRPr="001F3454">
        <w:rPr>
          <w:rFonts w:ascii="Arial" w:hAnsi="Arial" w:cs="Arial"/>
          <w:spacing w:val="-1"/>
          <w:sz w:val="22"/>
          <w:szCs w:val="22"/>
        </w:rPr>
        <w:t>obligation</w:t>
      </w:r>
      <w:r w:rsidRPr="001F3454">
        <w:rPr>
          <w:rFonts w:ascii="Arial" w:hAnsi="Arial" w:cs="Arial"/>
          <w:sz w:val="22"/>
          <w:szCs w:val="22"/>
        </w:rPr>
        <w:t xml:space="preserve"> of</w:t>
      </w:r>
      <w:r w:rsidRPr="001F3454">
        <w:rPr>
          <w:rFonts w:ascii="Arial" w:hAnsi="Arial" w:cs="Arial"/>
          <w:spacing w:val="-3"/>
          <w:sz w:val="22"/>
          <w:szCs w:val="22"/>
        </w:rPr>
        <w:t xml:space="preserve"> </w:t>
      </w:r>
      <w:r w:rsidRPr="001F3454">
        <w:rPr>
          <w:rFonts w:ascii="Arial" w:hAnsi="Arial" w:cs="Arial"/>
          <w:spacing w:val="-1"/>
          <w:sz w:val="22"/>
          <w:szCs w:val="22"/>
        </w:rPr>
        <w:t>confidentiality,</w:t>
      </w:r>
      <w:r w:rsidRPr="001F3454">
        <w:rPr>
          <w:rFonts w:ascii="Arial" w:hAnsi="Arial" w:cs="Arial"/>
          <w:sz w:val="22"/>
          <w:szCs w:val="22"/>
        </w:rPr>
        <w:t xml:space="preserve"> or</w:t>
      </w:r>
    </w:p>
    <w:p w14:paraId="134A0D98" w14:textId="77777777" w:rsidR="001F3454" w:rsidRPr="001F3454" w:rsidRDefault="001F3454" w:rsidP="001F3454">
      <w:pPr>
        <w:pStyle w:val="Corpsdetexte"/>
        <w:numPr>
          <w:ilvl w:val="0"/>
          <w:numId w:val="8"/>
        </w:numPr>
        <w:tabs>
          <w:tab w:val="left" w:pos="2240"/>
        </w:tabs>
        <w:spacing w:before="120" w:after="120"/>
        <w:ind w:right="105"/>
        <w:rPr>
          <w:rFonts w:ascii="Arial" w:hAnsi="Arial" w:cs="Arial"/>
          <w:sz w:val="22"/>
          <w:szCs w:val="22"/>
        </w:rPr>
      </w:pPr>
      <w:r w:rsidRPr="001F3454">
        <w:rPr>
          <w:rFonts w:ascii="Arial" w:hAnsi="Arial" w:cs="Arial"/>
          <w:spacing w:val="-1"/>
          <w:sz w:val="22"/>
          <w:szCs w:val="22"/>
        </w:rPr>
        <w:t>Which</w:t>
      </w:r>
      <w:r w:rsidRPr="001F3454">
        <w:rPr>
          <w:rFonts w:ascii="Arial" w:hAnsi="Arial" w:cs="Arial"/>
          <w:spacing w:val="7"/>
          <w:sz w:val="22"/>
          <w:szCs w:val="22"/>
        </w:rPr>
        <w:t xml:space="preserve"> </w:t>
      </w:r>
      <w:r w:rsidRPr="001F3454">
        <w:rPr>
          <w:rFonts w:ascii="Arial" w:hAnsi="Arial" w:cs="Arial"/>
          <w:sz w:val="22"/>
          <w:szCs w:val="22"/>
        </w:rPr>
        <w:t>a</w:t>
      </w:r>
      <w:r w:rsidRPr="001F3454">
        <w:rPr>
          <w:rFonts w:ascii="Arial" w:hAnsi="Arial" w:cs="Arial"/>
          <w:spacing w:val="8"/>
          <w:sz w:val="22"/>
          <w:szCs w:val="22"/>
        </w:rPr>
        <w:t xml:space="preserve"> </w:t>
      </w:r>
      <w:r w:rsidRPr="001F3454">
        <w:rPr>
          <w:rFonts w:ascii="Arial" w:hAnsi="Arial" w:cs="Arial"/>
          <w:spacing w:val="-1"/>
          <w:sz w:val="22"/>
          <w:szCs w:val="22"/>
        </w:rPr>
        <w:t>Member</w:t>
      </w:r>
      <w:r w:rsidRPr="001F3454">
        <w:rPr>
          <w:rFonts w:ascii="Arial" w:hAnsi="Arial" w:cs="Arial"/>
          <w:spacing w:val="5"/>
          <w:sz w:val="22"/>
          <w:szCs w:val="22"/>
        </w:rPr>
        <w:t xml:space="preserve"> </w:t>
      </w:r>
      <w:r w:rsidRPr="001F3454">
        <w:rPr>
          <w:rFonts w:ascii="Arial" w:hAnsi="Arial" w:cs="Arial"/>
          <w:sz w:val="22"/>
          <w:szCs w:val="22"/>
        </w:rPr>
        <w:t>is</w:t>
      </w:r>
      <w:r w:rsidRPr="001F3454">
        <w:rPr>
          <w:rFonts w:ascii="Arial" w:hAnsi="Arial" w:cs="Arial"/>
          <w:spacing w:val="6"/>
          <w:sz w:val="22"/>
          <w:szCs w:val="22"/>
        </w:rPr>
        <w:t xml:space="preserve"> </w:t>
      </w:r>
      <w:r w:rsidRPr="001F3454">
        <w:rPr>
          <w:rFonts w:ascii="Arial" w:hAnsi="Arial" w:cs="Arial"/>
          <w:spacing w:val="-1"/>
          <w:sz w:val="22"/>
          <w:szCs w:val="22"/>
        </w:rPr>
        <w:t>required</w:t>
      </w:r>
      <w:r w:rsidRPr="001F3454">
        <w:rPr>
          <w:rFonts w:ascii="Arial" w:hAnsi="Arial" w:cs="Arial"/>
          <w:spacing w:val="7"/>
          <w:sz w:val="22"/>
          <w:szCs w:val="22"/>
        </w:rPr>
        <w:t xml:space="preserve"> </w:t>
      </w:r>
      <w:r w:rsidRPr="001F3454">
        <w:rPr>
          <w:rFonts w:ascii="Arial" w:hAnsi="Arial" w:cs="Arial"/>
          <w:sz w:val="22"/>
          <w:szCs w:val="22"/>
        </w:rPr>
        <w:t>to</w:t>
      </w:r>
      <w:r w:rsidRPr="001F3454">
        <w:rPr>
          <w:rFonts w:ascii="Arial" w:hAnsi="Arial" w:cs="Arial"/>
          <w:spacing w:val="4"/>
          <w:sz w:val="22"/>
          <w:szCs w:val="22"/>
        </w:rPr>
        <w:t xml:space="preserve"> </w:t>
      </w:r>
      <w:r w:rsidRPr="001F3454">
        <w:rPr>
          <w:rFonts w:ascii="Arial" w:hAnsi="Arial" w:cs="Arial"/>
          <w:spacing w:val="-1"/>
          <w:sz w:val="22"/>
          <w:szCs w:val="22"/>
        </w:rPr>
        <w:t>disclose</w:t>
      </w:r>
      <w:r w:rsidRPr="001F3454">
        <w:rPr>
          <w:rFonts w:ascii="Arial" w:hAnsi="Arial" w:cs="Arial"/>
          <w:spacing w:val="5"/>
          <w:sz w:val="22"/>
          <w:szCs w:val="22"/>
        </w:rPr>
        <w:t xml:space="preserve"> </w:t>
      </w:r>
      <w:r w:rsidRPr="001F3454">
        <w:rPr>
          <w:rFonts w:ascii="Arial" w:hAnsi="Arial" w:cs="Arial"/>
          <w:spacing w:val="-1"/>
          <w:sz w:val="22"/>
          <w:szCs w:val="22"/>
        </w:rPr>
        <w:t>because</w:t>
      </w:r>
      <w:r w:rsidRPr="001F3454">
        <w:rPr>
          <w:rFonts w:ascii="Arial" w:hAnsi="Arial" w:cs="Arial"/>
          <w:spacing w:val="5"/>
          <w:sz w:val="22"/>
          <w:szCs w:val="22"/>
        </w:rPr>
        <w:t xml:space="preserve"> </w:t>
      </w:r>
      <w:r w:rsidRPr="001F3454">
        <w:rPr>
          <w:rFonts w:ascii="Arial" w:hAnsi="Arial" w:cs="Arial"/>
          <w:sz w:val="22"/>
          <w:szCs w:val="22"/>
        </w:rPr>
        <w:t>of</w:t>
      </w:r>
      <w:r w:rsidRPr="001F3454">
        <w:rPr>
          <w:rFonts w:ascii="Arial" w:hAnsi="Arial" w:cs="Arial"/>
          <w:spacing w:val="5"/>
          <w:sz w:val="22"/>
          <w:szCs w:val="22"/>
        </w:rPr>
        <w:t xml:space="preserve"> </w:t>
      </w:r>
      <w:r w:rsidRPr="001F3454">
        <w:rPr>
          <w:rFonts w:ascii="Arial" w:hAnsi="Arial" w:cs="Arial"/>
          <w:sz w:val="22"/>
          <w:szCs w:val="22"/>
        </w:rPr>
        <w:t>an</w:t>
      </w:r>
      <w:r w:rsidRPr="001F3454">
        <w:rPr>
          <w:rFonts w:ascii="Arial" w:hAnsi="Arial" w:cs="Arial"/>
          <w:spacing w:val="7"/>
          <w:sz w:val="22"/>
          <w:szCs w:val="22"/>
        </w:rPr>
        <w:t xml:space="preserve"> </w:t>
      </w:r>
      <w:r w:rsidRPr="001F3454">
        <w:rPr>
          <w:rFonts w:ascii="Arial" w:hAnsi="Arial" w:cs="Arial"/>
          <w:spacing w:val="-1"/>
          <w:sz w:val="22"/>
          <w:szCs w:val="22"/>
        </w:rPr>
        <w:t>injunction</w:t>
      </w:r>
      <w:r w:rsidRPr="001F3454">
        <w:rPr>
          <w:rFonts w:ascii="Arial" w:hAnsi="Arial" w:cs="Arial"/>
          <w:spacing w:val="4"/>
          <w:sz w:val="22"/>
          <w:szCs w:val="22"/>
        </w:rPr>
        <w:t xml:space="preserve"> </w:t>
      </w:r>
      <w:r w:rsidRPr="001F3454">
        <w:rPr>
          <w:rFonts w:ascii="Arial" w:hAnsi="Arial" w:cs="Arial"/>
          <w:spacing w:val="-1"/>
          <w:sz w:val="22"/>
          <w:szCs w:val="22"/>
        </w:rPr>
        <w:t>from</w:t>
      </w:r>
      <w:r w:rsidRPr="001F3454">
        <w:rPr>
          <w:rFonts w:ascii="Arial" w:hAnsi="Arial" w:cs="Arial"/>
          <w:spacing w:val="8"/>
          <w:sz w:val="22"/>
          <w:szCs w:val="22"/>
        </w:rPr>
        <w:t xml:space="preserve"> </w:t>
      </w:r>
      <w:r w:rsidRPr="001F3454">
        <w:rPr>
          <w:rFonts w:ascii="Arial" w:hAnsi="Arial" w:cs="Arial"/>
          <w:sz w:val="22"/>
          <w:szCs w:val="22"/>
        </w:rPr>
        <w:t>any</w:t>
      </w:r>
      <w:r w:rsidRPr="001F3454">
        <w:rPr>
          <w:rFonts w:ascii="Arial" w:hAnsi="Arial" w:cs="Arial"/>
          <w:spacing w:val="41"/>
          <w:sz w:val="22"/>
          <w:szCs w:val="22"/>
        </w:rPr>
        <w:t xml:space="preserve"> </w:t>
      </w:r>
      <w:r w:rsidRPr="001F3454">
        <w:rPr>
          <w:rFonts w:ascii="Arial" w:hAnsi="Arial" w:cs="Arial"/>
          <w:spacing w:val="-1"/>
          <w:sz w:val="22"/>
          <w:szCs w:val="22"/>
        </w:rPr>
        <w:t>qualified</w:t>
      </w:r>
      <w:r w:rsidRPr="001F3454">
        <w:rPr>
          <w:rFonts w:ascii="Arial" w:hAnsi="Arial" w:cs="Arial"/>
          <w:spacing w:val="-3"/>
          <w:sz w:val="22"/>
          <w:szCs w:val="22"/>
        </w:rPr>
        <w:t xml:space="preserve"> </w:t>
      </w:r>
      <w:r w:rsidRPr="001F3454">
        <w:rPr>
          <w:rFonts w:ascii="Arial" w:hAnsi="Arial" w:cs="Arial"/>
          <w:spacing w:val="-1"/>
          <w:sz w:val="22"/>
          <w:szCs w:val="22"/>
        </w:rPr>
        <w:t>administrative</w:t>
      </w:r>
      <w:r w:rsidRPr="001F3454">
        <w:rPr>
          <w:rFonts w:ascii="Arial" w:hAnsi="Arial" w:cs="Arial"/>
          <w:spacing w:val="1"/>
          <w:sz w:val="22"/>
          <w:szCs w:val="22"/>
        </w:rPr>
        <w:t xml:space="preserve"> </w:t>
      </w:r>
      <w:r w:rsidRPr="001F3454">
        <w:rPr>
          <w:rFonts w:ascii="Arial" w:hAnsi="Arial" w:cs="Arial"/>
          <w:sz w:val="22"/>
          <w:szCs w:val="22"/>
        </w:rPr>
        <w:t xml:space="preserve">or </w:t>
      </w:r>
      <w:r w:rsidRPr="001F3454">
        <w:rPr>
          <w:rFonts w:ascii="Arial" w:hAnsi="Arial" w:cs="Arial"/>
          <w:spacing w:val="-1"/>
          <w:sz w:val="22"/>
          <w:szCs w:val="22"/>
        </w:rPr>
        <w:t>judicial</w:t>
      </w:r>
      <w:r w:rsidRPr="001F3454">
        <w:rPr>
          <w:rFonts w:ascii="Arial" w:hAnsi="Arial" w:cs="Arial"/>
          <w:sz w:val="22"/>
          <w:szCs w:val="22"/>
        </w:rPr>
        <w:t xml:space="preserve"> </w:t>
      </w:r>
      <w:r w:rsidRPr="001F3454">
        <w:rPr>
          <w:rFonts w:ascii="Arial" w:hAnsi="Arial" w:cs="Arial"/>
          <w:spacing w:val="-1"/>
          <w:sz w:val="22"/>
          <w:szCs w:val="22"/>
        </w:rPr>
        <w:t>authority.</w:t>
      </w:r>
    </w:p>
    <w:p w14:paraId="1AF82922" w14:textId="77777777" w:rsidR="001F3454" w:rsidRPr="001F3454" w:rsidRDefault="001F3454" w:rsidP="001F3454">
      <w:pPr>
        <w:pStyle w:val="Corpsdetexte"/>
        <w:spacing w:before="120" w:after="120"/>
        <w:ind w:right="108"/>
        <w:jc w:val="both"/>
        <w:rPr>
          <w:rFonts w:ascii="Arial" w:hAnsi="Arial" w:cs="Arial"/>
          <w:sz w:val="22"/>
          <w:szCs w:val="22"/>
        </w:rPr>
      </w:pPr>
      <w:r w:rsidRPr="001F3454">
        <w:rPr>
          <w:rFonts w:ascii="Arial" w:hAnsi="Arial" w:cs="Arial"/>
          <w:sz w:val="22"/>
          <w:szCs w:val="22"/>
        </w:rPr>
        <w:t>The</w:t>
      </w:r>
      <w:r w:rsidRPr="001F3454">
        <w:rPr>
          <w:rFonts w:ascii="Arial" w:hAnsi="Arial" w:cs="Arial"/>
          <w:spacing w:val="46"/>
          <w:sz w:val="22"/>
          <w:szCs w:val="22"/>
        </w:rPr>
        <w:t xml:space="preserve"> </w:t>
      </w:r>
      <w:r w:rsidRPr="001F3454">
        <w:rPr>
          <w:rFonts w:ascii="Arial" w:hAnsi="Arial" w:cs="Arial"/>
          <w:spacing w:val="-1"/>
          <w:sz w:val="22"/>
          <w:szCs w:val="22"/>
        </w:rPr>
        <w:t>obligation</w:t>
      </w:r>
      <w:r w:rsidRPr="001F3454">
        <w:rPr>
          <w:rFonts w:ascii="Arial" w:hAnsi="Arial" w:cs="Arial"/>
          <w:spacing w:val="46"/>
          <w:sz w:val="22"/>
          <w:szCs w:val="22"/>
        </w:rPr>
        <w:t xml:space="preserve"> </w:t>
      </w:r>
      <w:r w:rsidRPr="001F3454">
        <w:rPr>
          <w:rFonts w:ascii="Arial" w:hAnsi="Arial" w:cs="Arial"/>
          <w:sz w:val="22"/>
          <w:szCs w:val="22"/>
        </w:rPr>
        <w:t>of</w:t>
      </w:r>
      <w:r w:rsidRPr="001F3454">
        <w:rPr>
          <w:rFonts w:ascii="Arial" w:hAnsi="Arial" w:cs="Arial"/>
          <w:spacing w:val="42"/>
          <w:sz w:val="22"/>
          <w:szCs w:val="22"/>
        </w:rPr>
        <w:t xml:space="preserve"> </w:t>
      </w:r>
      <w:r w:rsidRPr="001F3454">
        <w:rPr>
          <w:rFonts w:ascii="Arial" w:hAnsi="Arial" w:cs="Arial"/>
          <w:spacing w:val="-1"/>
          <w:sz w:val="22"/>
          <w:szCs w:val="22"/>
        </w:rPr>
        <w:t>confidentiality</w:t>
      </w:r>
      <w:r w:rsidRPr="001F3454">
        <w:rPr>
          <w:rFonts w:ascii="Arial" w:hAnsi="Arial" w:cs="Arial"/>
          <w:spacing w:val="41"/>
          <w:sz w:val="22"/>
          <w:szCs w:val="22"/>
        </w:rPr>
        <w:t xml:space="preserve"> </w:t>
      </w:r>
      <w:r w:rsidRPr="001F3454">
        <w:rPr>
          <w:rFonts w:ascii="Arial" w:hAnsi="Arial" w:cs="Arial"/>
          <w:spacing w:val="-1"/>
          <w:sz w:val="22"/>
          <w:szCs w:val="22"/>
        </w:rPr>
        <w:t>provided</w:t>
      </w:r>
      <w:r w:rsidRPr="001F3454">
        <w:rPr>
          <w:rFonts w:ascii="Arial" w:hAnsi="Arial" w:cs="Arial"/>
          <w:spacing w:val="45"/>
          <w:sz w:val="22"/>
          <w:szCs w:val="22"/>
        </w:rPr>
        <w:t xml:space="preserve"> </w:t>
      </w:r>
      <w:r w:rsidRPr="001F3454">
        <w:rPr>
          <w:rFonts w:ascii="Arial" w:hAnsi="Arial" w:cs="Arial"/>
          <w:sz w:val="22"/>
          <w:szCs w:val="22"/>
        </w:rPr>
        <w:t>in</w:t>
      </w:r>
      <w:r w:rsidRPr="001F3454">
        <w:rPr>
          <w:rFonts w:ascii="Arial" w:hAnsi="Arial" w:cs="Arial"/>
          <w:spacing w:val="46"/>
          <w:sz w:val="22"/>
          <w:szCs w:val="22"/>
        </w:rPr>
        <w:t xml:space="preserve"> </w:t>
      </w:r>
      <w:r w:rsidRPr="001F3454">
        <w:rPr>
          <w:rFonts w:ascii="Arial" w:hAnsi="Arial" w:cs="Arial"/>
          <w:sz w:val="22"/>
          <w:szCs w:val="22"/>
        </w:rPr>
        <w:t>this</w:t>
      </w:r>
      <w:r w:rsidRPr="001F3454">
        <w:rPr>
          <w:rFonts w:ascii="Arial" w:hAnsi="Arial" w:cs="Arial"/>
          <w:spacing w:val="42"/>
          <w:sz w:val="22"/>
          <w:szCs w:val="22"/>
        </w:rPr>
        <w:t xml:space="preserve"> </w:t>
      </w:r>
      <w:r w:rsidRPr="001F3454">
        <w:rPr>
          <w:rFonts w:ascii="Arial" w:hAnsi="Arial" w:cs="Arial"/>
          <w:spacing w:val="-1"/>
          <w:sz w:val="22"/>
          <w:szCs w:val="22"/>
        </w:rPr>
        <w:t>Article</w:t>
      </w:r>
      <w:r w:rsidRPr="001F3454">
        <w:rPr>
          <w:rFonts w:ascii="Arial" w:hAnsi="Arial" w:cs="Arial"/>
          <w:spacing w:val="47"/>
          <w:sz w:val="22"/>
          <w:szCs w:val="22"/>
        </w:rPr>
        <w:t xml:space="preserve"> </w:t>
      </w:r>
      <w:r w:rsidRPr="001F3454">
        <w:rPr>
          <w:rFonts w:ascii="Arial" w:hAnsi="Arial" w:cs="Arial"/>
          <w:spacing w:val="-1"/>
          <w:sz w:val="22"/>
          <w:szCs w:val="22"/>
        </w:rPr>
        <w:t>will</w:t>
      </w:r>
      <w:r w:rsidRPr="001F3454">
        <w:rPr>
          <w:rFonts w:ascii="Arial" w:hAnsi="Arial" w:cs="Arial"/>
          <w:spacing w:val="46"/>
          <w:sz w:val="22"/>
          <w:szCs w:val="22"/>
        </w:rPr>
        <w:t xml:space="preserve"> </w:t>
      </w:r>
      <w:r w:rsidRPr="001F3454">
        <w:rPr>
          <w:rFonts w:ascii="Arial" w:hAnsi="Arial" w:cs="Arial"/>
          <w:spacing w:val="-1"/>
          <w:sz w:val="22"/>
          <w:szCs w:val="22"/>
        </w:rPr>
        <w:t>remain</w:t>
      </w:r>
      <w:r w:rsidRPr="001F3454">
        <w:rPr>
          <w:rFonts w:ascii="Arial" w:hAnsi="Arial" w:cs="Arial"/>
          <w:spacing w:val="46"/>
          <w:sz w:val="22"/>
          <w:szCs w:val="22"/>
        </w:rPr>
        <w:t xml:space="preserve"> </w:t>
      </w:r>
      <w:r w:rsidRPr="001F3454">
        <w:rPr>
          <w:rFonts w:ascii="Arial" w:hAnsi="Arial" w:cs="Arial"/>
          <w:sz w:val="22"/>
          <w:szCs w:val="22"/>
        </w:rPr>
        <w:t>in</w:t>
      </w:r>
      <w:r w:rsidRPr="001F3454">
        <w:rPr>
          <w:rFonts w:ascii="Arial" w:hAnsi="Arial" w:cs="Arial"/>
          <w:spacing w:val="45"/>
          <w:sz w:val="22"/>
          <w:szCs w:val="22"/>
        </w:rPr>
        <w:t xml:space="preserve"> </w:t>
      </w:r>
      <w:r w:rsidRPr="001F3454">
        <w:rPr>
          <w:rFonts w:ascii="Arial" w:hAnsi="Arial" w:cs="Arial"/>
          <w:spacing w:val="-1"/>
          <w:sz w:val="22"/>
          <w:szCs w:val="22"/>
        </w:rPr>
        <w:t>force</w:t>
      </w:r>
      <w:r w:rsidRPr="001F3454">
        <w:rPr>
          <w:rFonts w:ascii="Arial" w:hAnsi="Arial" w:cs="Arial"/>
          <w:spacing w:val="47"/>
          <w:sz w:val="22"/>
          <w:szCs w:val="22"/>
        </w:rPr>
        <w:t xml:space="preserve"> </w:t>
      </w:r>
      <w:r w:rsidRPr="001F3454">
        <w:rPr>
          <w:rFonts w:ascii="Arial" w:hAnsi="Arial" w:cs="Arial"/>
          <w:spacing w:val="-1"/>
          <w:sz w:val="22"/>
          <w:szCs w:val="22"/>
        </w:rPr>
        <w:t>throughout</w:t>
      </w:r>
      <w:r w:rsidRPr="001F3454">
        <w:rPr>
          <w:rFonts w:ascii="Arial" w:hAnsi="Arial" w:cs="Arial"/>
          <w:spacing w:val="46"/>
          <w:sz w:val="22"/>
          <w:szCs w:val="22"/>
        </w:rPr>
        <w:t xml:space="preserve"> </w:t>
      </w:r>
      <w:r w:rsidRPr="001F3454">
        <w:rPr>
          <w:rFonts w:ascii="Arial" w:hAnsi="Arial" w:cs="Arial"/>
          <w:spacing w:val="-1"/>
          <w:sz w:val="22"/>
          <w:szCs w:val="22"/>
        </w:rPr>
        <w:t>the</w:t>
      </w:r>
      <w:r w:rsidRPr="001F3454">
        <w:rPr>
          <w:rFonts w:ascii="Arial" w:hAnsi="Arial" w:cs="Arial"/>
          <w:spacing w:val="67"/>
          <w:sz w:val="22"/>
          <w:szCs w:val="22"/>
        </w:rPr>
        <w:t xml:space="preserve"> </w:t>
      </w:r>
      <w:r w:rsidRPr="001F3454">
        <w:rPr>
          <w:rFonts w:ascii="Arial" w:hAnsi="Arial" w:cs="Arial"/>
          <w:spacing w:val="-1"/>
          <w:sz w:val="22"/>
          <w:szCs w:val="22"/>
        </w:rPr>
        <w:t>lifetime</w:t>
      </w:r>
      <w:r w:rsidRPr="001F3454">
        <w:rPr>
          <w:rFonts w:ascii="Arial" w:hAnsi="Arial" w:cs="Arial"/>
          <w:spacing w:val="1"/>
          <w:sz w:val="22"/>
          <w:szCs w:val="22"/>
        </w:rPr>
        <w:t xml:space="preserve"> </w:t>
      </w:r>
      <w:r w:rsidRPr="001F3454">
        <w:rPr>
          <w:rFonts w:ascii="Arial" w:hAnsi="Arial" w:cs="Arial"/>
          <w:sz w:val="22"/>
          <w:szCs w:val="22"/>
        </w:rPr>
        <w:t>of</w:t>
      </w:r>
      <w:r w:rsidRPr="001F3454">
        <w:rPr>
          <w:rFonts w:ascii="Arial" w:hAnsi="Arial" w:cs="Arial"/>
          <w:spacing w:val="-3"/>
          <w:sz w:val="22"/>
          <w:szCs w:val="22"/>
        </w:rPr>
        <w:t xml:space="preserve"> </w:t>
      </w:r>
      <w:r w:rsidRPr="001F3454">
        <w:rPr>
          <w:rFonts w:ascii="Arial" w:hAnsi="Arial" w:cs="Arial"/>
          <w:sz w:val="22"/>
          <w:szCs w:val="22"/>
        </w:rPr>
        <w:t>the</w:t>
      </w:r>
      <w:r w:rsidRPr="001F3454">
        <w:rPr>
          <w:rFonts w:ascii="Arial" w:hAnsi="Arial" w:cs="Arial"/>
          <w:spacing w:val="1"/>
          <w:sz w:val="22"/>
          <w:szCs w:val="22"/>
        </w:rPr>
        <w:t xml:space="preserve"> </w:t>
      </w:r>
      <w:r w:rsidRPr="001F3454">
        <w:rPr>
          <w:rFonts w:ascii="Arial" w:hAnsi="Arial" w:cs="Arial"/>
          <w:spacing w:val="-2"/>
          <w:sz w:val="22"/>
          <w:szCs w:val="22"/>
        </w:rPr>
        <w:t>Society.</w:t>
      </w:r>
    </w:p>
    <w:p w14:paraId="3D4EB792" w14:textId="77777777" w:rsidR="001F3454" w:rsidRPr="001F3454" w:rsidRDefault="001F3454" w:rsidP="001F3454">
      <w:pPr>
        <w:pStyle w:val="Corpsdetexte"/>
        <w:spacing w:before="120" w:after="120"/>
        <w:ind w:right="108"/>
        <w:jc w:val="both"/>
        <w:rPr>
          <w:rFonts w:ascii="Arial" w:hAnsi="Arial" w:cs="Arial"/>
          <w:sz w:val="22"/>
          <w:szCs w:val="22"/>
        </w:rPr>
      </w:pPr>
      <w:r w:rsidRPr="001F3454">
        <w:rPr>
          <w:rFonts w:ascii="Arial" w:hAnsi="Arial" w:cs="Arial"/>
          <w:spacing w:val="-1"/>
          <w:sz w:val="22"/>
          <w:szCs w:val="22"/>
        </w:rPr>
        <w:t>No</w:t>
      </w:r>
      <w:r w:rsidRPr="001F3454">
        <w:rPr>
          <w:rFonts w:ascii="Arial" w:hAnsi="Arial" w:cs="Arial"/>
          <w:spacing w:val="28"/>
          <w:sz w:val="22"/>
          <w:szCs w:val="22"/>
        </w:rPr>
        <w:t xml:space="preserve"> </w:t>
      </w:r>
      <w:r w:rsidRPr="001F3454">
        <w:rPr>
          <w:rFonts w:ascii="Arial" w:hAnsi="Arial" w:cs="Arial"/>
          <w:spacing w:val="-1"/>
          <w:sz w:val="22"/>
          <w:szCs w:val="22"/>
        </w:rPr>
        <w:t>stipulation</w:t>
      </w:r>
      <w:r w:rsidRPr="001F3454">
        <w:rPr>
          <w:rFonts w:ascii="Arial" w:hAnsi="Arial" w:cs="Arial"/>
          <w:spacing w:val="29"/>
          <w:sz w:val="22"/>
          <w:szCs w:val="22"/>
        </w:rPr>
        <w:t xml:space="preserve"> </w:t>
      </w:r>
      <w:r w:rsidRPr="001F3454">
        <w:rPr>
          <w:rFonts w:ascii="Arial" w:hAnsi="Arial" w:cs="Arial"/>
          <w:spacing w:val="-1"/>
          <w:sz w:val="22"/>
          <w:szCs w:val="22"/>
        </w:rPr>
        <w:t>may</w:t>
      </w:r>
      <w:r w:rsidRPr="001F3454">
        <w:rPr>
          <w:rFonts w:ascii="Arial" w:hAnsi="Arial" w:cs="Arial"/>
          <w:spacing w:val="24"/>
          <w:sz w:val="22"/>
          <w:szCs w:val="22"/>
        </w:rPr>
        <w:t xml:space="preserve"> </w:t>
      </w:r>
      <w:r w:rsidRPr="001F3454">
        <w:rPr>
          <w:rFonts w:ascii="Arial" w:hAnsi="Arial" w:cs="Arial"/>
          <w:sz w:val="22"/>
          <w:szCs w:val="22"/>
        </w:rPr>
        <w:t>be</w:t>
      </w:r>
      <w:r w:rsidRPr="001F3454">
        <w:rPr>
          <w:rFonts w:ascii="Arial" w:hAnsi="Arial" w:cs="Arial"/>
          <w:spacing w:val="29"/>
          <w:sz w:val="22"/>
          <w:szCs w:val="22"/>
        </w:rPr>
        <w:t xml:space="preserve"> </w:t>
      </w:r>
      <w:r w:rsidRPr="001F3454">
        <w:rPr>
          <w:rFonts w:ascii="Arial" w:hAnsi="Arial" w:cs="Arial"/>
          <w:spacing w:val="-1"/>
          <w:sz w:val="22"/>
          <w:szCs w:val="22"/>
        </w:rPr>
        <w:t>interpreted</w:t>
      </w:r>
      <w:r w:rsidRPr="001F3454">
        <w:rPr>
          <w:rFonts w:ascii="Arial" w:hAnsi="Arial" w:cs="Arial"/>
          <w:spacing w:val="29"/>
          <w:sz w:val="22"/>
          <w:szCs w:val="22"/>
        </w:rPr>
        <w:t xml:space="preserve"> </w:t>
      </w:r>
      <w:r w:rsidRPr="001F3454">
        <w:rPr>
          <w:rFonts w:ascii="Arial" w:hAnsi="Arial" w:cs="Arial"/>
          <w:sz w:val="22"/>
          <w:szCs w:val="22"/>
        </w:rPr>
        <w:t>as</w:t>
      </w:r>
      <w:r w:rsidRPr="001F3454">
        <w:rPr>
          <w:rFonts w:ascii="Arial" w:hAnsi="Arial" w:cs="Arial"/>
          <w:spacing w:val="28"/>
          <w:sz w:val="22"/>
          <w:szCs w:val="22"/>
        </w:rPr>
        <w:t xml:space="preserve"> </w:t>
      </w:r>
      <w:r w:rsidRPr="001F3454">
        <w:rPr>
          <w:rFonts w:ascii="Arial" w:hAnsi="Arial" w:cs="Arial"/>
          <w:spacing w:val="-1"/>
          <w:sz w:val="22"/>
          <w:szCs w:val="22"/>
        </w:rPr>
        <w:t>requiring</w:t>
      </w:r>
      <w:r w:rsidRPr="001F3454">
        <w:rPr>
          <w:rFonts w:ascii="Arial" w:hAnsi="Arial" w:cs="Arial"/>
          <w:spacing w:val="26"/>
          <w:sz w:val="22"/>
          <w:szCs w:val="22"/>
        </w:rPr>
        <w:t xml:space="preserve"> </w:t>
      </w:r>
      <w:r w:rsidRPr="001F3454">
        <w:rPr>
          <w:rFonts w:ascii="Arial" w:hAnsi="Arial" w:cs="Arial"/>
          <w:sz w:val="22"/>
          <w:szCs w:val="22"/>
        </w:rPr>
        <w:t>one</w:t>
      </w:r>
      <w:r w:rsidRPr="001F3454">
        <w:rPr>
          <w:rFonts w:ascii="Arial" w:hAnsi="Arial" w:cs="Arial"/>
          <w:spacing w:val="27"/>
          <w:sz w:val="22"/>
          <w:szCs w:val="22"/>
        </w:rPr>
        <w:t xml:space="preserve"> </w:t>
      </w:r>
      <w:r w:rsidRPr="001F3454">
        <w:rPr>
          <w:rFonts w:ascii="Arial" w:hAnsi="Arial" w:cs="Arial"/>
          <w:sz w:val="22"/>
          <w:szCs w:val="22"/>
        </w:rPr>
        <w:t>of</w:t>
      </w:r>
      <w:r w:rsidRPr="001F3454">
        <w:rPr>
          <w:rFonts w:ascii="Arial" w:hAnsi="Arial" w:cs="Arial"/>
          <w:spacing w:val="26"/>
          <w:sz w:val="22"/>
          <w:szCs w:val="22"/>
        </w:rPr>
        <w:t xml:space="preserve"> </w:t>
      </w:r>
      <w:r w:rsidRPr="001F3454">
        <w:rPr>
          <w:rFonts w:ascii="Arial" w:hAnsi="Arial" w:cs="Arial"/>
          <w:sz w:val="22"/>
          <w:szCs w:val="22"/>
        </w:rPr>
        <w:t>the</w:t>
      </w:r>
      <w:r w:rsidRPr="001F3454">
        <w:rPr>
          <w:rFonts w:ascii="Arial" w:hAnsi="Arial" w:cs="Arial"/>
          <w:spacing w:val="29"/>
          <w:sz w:val="22"/>
          <w:szCs w:val="22"/>
        </w:rPr>
        <w:t xml:space="preserve"> </w:t>
      </w:r>
      <w:r w:rsidRPr="001F3454">
        <w:rPr>
          <w:rFonts w:ascii="Arial" w:hAnsi="Arial" w:cs="Arial"/>
          <w:spacing w:val="-1"/>
          <w:sz w:val="22"/>
          <w:szCs w:val="22"/>
        </w:rPr>
        <w:t>Members</w:t>
      </w:r>
      <w:r w:rsidRPr="001F3454">
        <w:rPr>
          <w:rFonts w:ascii="Arial" w:hAnsi="Arial" w:cs="Arial"/>
          <w:spacing w:val="28"/>
          <w:sz w:val="22"/>
          <w:szCs w:val="22"/>
        </w:rPr>
        <w:t xml:space="preserve"> </w:t>
      </w:r>
      <w:r w:rsidRPr="001F3454">
        <w:rPr>
          <w:rFonts w:ascii="Arial" w:hAnsi="Arial" w:cs="Arial"/>
          <w:sz w:val="22"/>
          <w:szCs w:val="22"/>
        </w:rPr>
        <w:t>to</w:t>
      </w:r>
      <w:r w:rsidRPr="001F3454">
        <w:rPr>
          <w:rFonts w:ascii="Arial" w:hAnsi="Arial" w:cs="Arial"/>
          <w:spacing w:val="29"/>
          <w:sz w:val="22"/>
          <w:szCs w:val="22"/>
        </w:rPr>
        <w:t xml:space="preserve"> </w:t>
      </w:r>
      <w:r w:rsidRPr="001F3454">
        <w:rPr>
          <w:rFonts w:ascii="Arial" w:hAnsi="Arial" w:cs="Arial"/>
          <w:spacing w:val="-1"/>
          <w:sz w:val="22"/>
          <w:szCs w:val="22"/>
        </w:rPr>
        <w:t>disclose</w:t>
      </w:r>
      <w:r w:rsidRPr="001F3454">
        <w:rPr>
          <w:rFonts w:ascii="Arial" w:hAnsi="Arial" w:cs="Arial"/>
          <w:spacing w:val="29"/>
          <w:sz w:val="22"/>
          <w:szCs w:val="22"/>
        </w:rPr>
        <w:t xml:space="preserve"> </w:t>
      </w:r>
      <w:r w:rsidRPr="001F3454">
        <w:rPr>
          <w:rFonts w:ascii="Arial" w:hAnsi="Arial" w:cs="Arial"/>
          <w:sz w:val="22"/>
          <w:szCs w:val="22"/>
        </w:rPr>
        <w:t>its</w:t>
      </w:r>
      <w:r w:rsidRPr="001F3454">
        <w:rPr>
          <w:rFonts w:ascii="Arial" w:hAnsi="Arial" w:cs="Arial"/>
          <w:spacing w:val="28"/>
          <w:sz w:val="22"/>
          <w:szCs w:val="22"/>
        </w:rPr>
        <w:t xml:space="preserve"> </w:t>
      </w:r>
      <w:r w:rsidRPr="001F3454">
        <w:rPr>
          <w:rFonts w:ascii="Arial" w:hAnsi="Arial" w:cs="Arial"/>
          <w:spacing w:val="-1"/>
          <w:sz w:val="22"/>
          <w:szCs w:val="22"/>
        </w:rPr>
        <w:t>Confidential</w:t>
      </w:r>
      <w:r w:rsidRPr="001F3454">
        <w:rPr>
          <w:rFonts w:ascii="Arial" w:hAnsi="Arial" w:cs="Arial"/>
          <w:spacing w:val="83"/>
          <w:sz w:val="22"/>
          <w:szCs w:val="22"/>
        </w:rPr>
        <w:t xml:space="preserve"> </w:t>
      </w:r>
      <w:r w:rsidRPr="001F3454">
        <w:rPr>
          <w:rFonts w:ascii="Arial" w:hAnsi="Arial" w:cs="Arial"/>
          <w:spacing w:val="-1"/>
          <w:sz w:val="22"/>
          <w:szCs w:val="22"/>
        </w:rPr>
        <w:t>Information</w:t>
      </w:r>
      <w:r w:rsidRPr="001F3454">
        <w:rPr>
          <w:rFonts w:ascii="Arial" w:hAnsi="Arial" w:cs="Arial"/>
          <w:sz w:val="22"/>
          <w:szCs w:val="22"/>
        </w:rPr>
        <w:t xml:space="preserve"> to </w:t>
      </w:r>
      <w:r w:rsidRPr="001F3454">
        <w:rPr>
          <w:rFonts w:ascii="Arial" w:hAnsi="Arial" w:cs="Arial"/>
          <w:spacing w:val="-1"/>
          <w:sz w:val="22"/>
          <w:szCs w:val="22"/>
        </w:rPr>
        <w:t>another</w:t>
      </w:r>
      <w:r w:rsidRPr="001F3454">
        <w:rPr>
          <w:rFonts w:ascii="Arial" w:hAnsi="Arial" w:cs="Arial"/>
          <w:spacing w:val="2"/>
          <w:sz w:val="22"/>
          <w:szCs w:val="22"/>
        </w:rPr>
        <w:t xml:space="preserve"> </w:t>
      </w:r>
      <w:r w:rsidRPr="001F3454">
        <w:rPr>
          <w:rFonts w:ascii="Arial" w:hAnsi="Arial" w:cs="Arial"/>
          <w:spacing w:val="-1"/>
          <w:sz w:val="22"/>
          <w:szCs w:val="22"/>
        </w:rPr>
        <w:t>Member,</w:t>
      </w:r>
      <w:r w:rsidRPr="001F3454">
        <w:rPr>
          <w:rFonts w:ascii="Arial" w:hAnsi="Arial" w:cs="Arial"/>
          <w:sz w:val="22"/>
          <w:szCs w:val="22"/>
        </w:rPr>
        <w:t xml:space="preserve"> </w:t>
      </w:r>
      <w:r w:rsidRPr="001F3454">
        <w:rPr>
          <w:rFonts w:ascii="Arial" w:hAnsi="Arial" w:cs="Arial"/>
          <w:spacing w:val="-1"/>
          <w:sz w:val="22"/>
          <w:szCs w:val="22"/>
        </w:rPr>
        <w:t>apart</w:t>
      </w:r>
      <w:r w:rsidRPr="001F3454">
        <w:rPr>
          <w:rFonts w:ascii="Arial" w:hAnsi="Arial" w:cs="Arial"/>
          <w:spacing w:val="3"/>
          <w:sz w:val="22"/>
          <w:szCs w:val="22"/>
        </w:rPr>
        <w:t xml:space="preserve"> </w:t>
      </w:r>
      <w:r w:rsidRPr="001F3454">
        <w:rPr>
          <w:rFonts w:ascii="Arial" w:hAnsi="Arial" w:cs="Arial"/>
          <w:spacing w:val="-1"/>
          <w:sz w:val="22"/>
          <w:szCs w:val="22"/>
        </w:rPr>
        <w:t>from</w:t>
      </w:r>
      <w:r w:rsidRPr="001F3454">
        <w:rPr>
          <w:rFonts w:ascii="Arial" w:hAnsi="Arial" w:cs="Arial"/>
          <w:sz w:val="22"/>
          <w:szCs w:val="22"/>
        </w:rPr>
        <w:t xml:space="preserve"> </w:t>
      </w:r>
      <w:r w:rsidRPr="001F3454">
        <w:rPr>
          <w:rFonts w:ascii="Arial" w:hAnsi="Arial" w:cs="Arial"/>
          <w:spacing w:val="-1"/>
          <w:sz w:val="22"/>
          <w:szCs w:val="22"/>
        </w:rPr>
        <w:t>information</w:t>
      </w:r>
      <w:r w:rsidRPr="001F3454">
        <w:rPr>
          <w:rFonts w:ascii="Arial" w:hAnsi="Arial" w:cs="Arial"/>
          <w:spacing w:val="2"/>
          <w:sz w:val="22"/>
          <w:szCs w:val="22"/>
        </w:rPr>
        <w:t xml:space="preserve"> </w:t>
      </w:r>
      <w:r w:rsidRPr="001F3454">
        <w:rPr>
          <w:rFonts w:ascii="Arial" w:hAnsi="Arial" w:cs="Arial"/>
          <w:spacing w:val="-1"/>
          <w:sz w:val="22"/>
          <w:szCs w:val="22"/>
        </w:rPr>
        <w:t>that</w:t>
      </w:r>
      <w:r w:rsidRPr="001F3454">
        <w:rPr>
          <w:rFonts w:ascii="Arial" w:hAnsi="Arial" w:cs="Arial"/>
          <w:sz w:val="22"/>
          <w:szCs w:val="22"/>
        </w:rPr>
        <w:t xml:space="preserve"> is</w:t>
      </w:r>
      <w:r w:rsidRPr="001F3454">
        <w:rPr>
          <w:rFonts w:ascii="Arial" w:hAnsi="Arial" w:cs="Arial"/>
          <w:spacing w:val="1"/>
          <w:sz w:val="22"/>
          <w:szCs w:val="22"/>
        </w:rPr>
        <w:t xml:space="preserve"> </w:t>
      </w:r>
      <w:r w:rsidRPr="001F3454">
        <w:rPr>
          <w:rFonts w:ascii="Arial" w:hAnsi="Arial" w:cs="Arial"/>
          <w:spacing w:val="-1"/>
          <w:sz w:val="22"/>
          <w:szCs w:val="22"/>
        </w:rPr>
        <w:t>strictly</w:t>
      </w:r>
      <w:r w:rsidRPr="001F3454">
        <w:rPr>
          <w:rFonts w:ascii="Arial" w:hAnsi="Arial" w:cs="Arial"/>
          <w:spacing w:val="-3"/>
          <w:sz w:val="22"/>
          <w:szCs w:val="22"/>
        </w:rPr>
        <w:t xml:space="preserve"> </w:t>
      </w:r>
      <w:r w:rsidRPr="001F3454">
        <w:rPr>
          <w:rFonts w:ascii="Arial" w:hAnsi="Arial" w:cs="Arial"/>
          <w:spacing w:val="-1"/>
          <w:sz w:val="22"/>
          <w:szCs w:val="22"/>
        </w:rPr>
        <w:t>necessary</w:t>
      </w:r>
      <w:r w:rsidRPr="001F3454">
        <w:rPr>
          <w:rFonts w:ascii="Arial" w:hAnsi="Arial" w:cs="Arial"/>
          <w:sz w:val="22"/>
          <w:szCs w:val="22"/>
        </w:rPr>
        <w:t xml:space="preserve"> </w:t>
      </w:r>
      <w:r w:rsidRPr="001F3454">
        <w:rPr>
          <w:rFonts w:ascii="Arial" w:hAnsi="Arial" w:cs="Arial"/>
          <w:spacing w:val="-1"/>
          <w:sz w:val="22"/>
          <w:szCs w:val="22"/>
        </w:rPr>
        <w:t>for</w:t>
      </w:r>
      <w:r w:rsidRPr="001F3454">
        <w:rPr>
          <w:rFonts w:ascii="Arial" w:hAnsi="Arial" w:cs="Arial"/>
          <w:spacing w:val="2"/>
          <w:sz w:val="22"/>
          <w:szCs w:val="22"/>
        </w:rPr>
        <w:t xml:space="preserve"> </w:t>
      </w:r>
      <w:r w:rsidRPr="001F3454">
        <w:rPr>
          <w:rFonts w:ascii="Arial" w:hAnsi="Arial" w:cs="Arial"/>
          <w:sz w:val="22"/>
          <w:szCs w:val="22"/>
        </w:rPr>
        <w:t>the</w:t>
      </w:r>
      <w:r w:rsidRPr="001F3454">
        <w:rPr>
          <w:rFonts w:ascii="Arial" w:hAnsi="Arial" w:cs="Arial"/>
          <w:spacing w:val="3"/>
          <w:sz w:val="22"/>
          <w:szCs w:val="22"/>
        </w:rPr>
        <w:t xml:space="preserve"> </w:t>
      </w:r>
      <w:r w:rsidRPr="001F3454">
        <w:rPr>
          <w:rFonts w:ascii="Arial" w:hAnsi="Arial" w:cs="Arial"/>
          <w:spacing w:val="-1"/>
          <w:sz w:val="22"/>
          <w:szCs w:val="22"/>
        </w:rPr>
        <w:t>Society</w:t>
      </w:r>
      <w:r w:rsidRPr="001F3454">
        <w:rPr>
          <w:rFonts w:ascii="Arial" w:hAnsi="Arial" w:cs="Arial"/>
          <w:spacing w:val="-3"/>
          <w:sz w:val="22"/>
          <w:szCs w:val="22"/>
        </w:rPr>
        <w:t xml:space="preserve"> </w:t>
      </w:r>
      <w:r w:rsidRPr="001F3454">
        <w:rPr>
          <w:rFonts w:ascii="Arial" w:hAnsi="Arial" w:cs="Arial"/>
          <w:sz w:val="22"/>
          <w:szCs w:val="22"/>
        </w:rPr>
        <w:t>to</w:t>
      </w:r>
      <w:r w:rsidRPr="001F3454">
        <w:rPr>
          <w:rFonts w:ascii="Arial" w:hAnsi="Arial" w:cs="Arial"/>
          <w:spacing w:val="67"/>
          <w:sz w:val="22"/>
          <w:szCs w:val="22"/>
        </w:rPr>
        <w:t xml:space="preserve"> </w:t>
      </w:r>
      <w:r w:rsidRPr="001F3454">
        <w:rPr>
          <w:rFonts w:ascii="Arial" w:hAnsi="Arial" w:cs="Arial"/>
          <w:spacing w:val="-1"/>
          <w:sz w:val="22"/>
          <w:szCs w:val="22"/>
        </w:rPr>
        <w:t>achieve</w:t>
      </w:r>
      <w:r w:rsidRPr="001F3454">
        <w:rPr>
          <w:rFonts w:ascii="Arial" w:hAnsi="Arial" w:cs="Arial"/>
          <w:spacing w:val="1"/>
          <w:sz w:val="22"/>
          <w:szCs w:val="22"/>
        </w:rPr>
        <w:t xml:space="preserve"> </w:t>
      </w:r>
      <w:r w:rsidRPr="001F3454">
        <w:rPr>
          <w:rFonts w:ascii="Arial" w:hAnsi="Arial" w:cs="Arial"/>
          <w:sz w:val="22"/>
          <w:szCs w:val="22"/>
        </w:rPr>
        <w:t>its</w:t>
      </w:r>
      <w:r w:rsidRPr="001F3454">
        <w:rPr>
          <w:rFonts w:ascii="Arial" w:hAnsi="Arial" w:cs="Arial"/>
          <w:spacing w:val="-1"/>
          <w:sz w:val="22"/>
          <w:szCs w:val="22"/>
        </w:rPr>
        <w:t xml:space="preserve"> corporate</w:t>
      </w:r>
      <w:r w:rsidRPr="001F3454">
        <w:rPr>
          <w:rFonts w:ascii="Arial" w:hAnsi="Arial" w:cs="Arial"/>
          <w:spacing w:val="1"/>
          <w:sz w:val="22"/>
          <w:szCs w:val="22"/>
        </w:rPr>
        <w:t xml:space="preserve"> </w:t>
      </w:r>
      <w:r w:rsidRPr="001F3454">
        <w:rPr>
          <w:rFonts w:ascii="Arial" w:hAnsi="Arial" w:cs="Arial"/>
          <w:spacing w:val="-1"/>
          <w:sz w:val="22"/>
          <w:szCs w:val="22"/>
        </w:rPr>
        <w:t>purpose</w:t>
      </w:r>
      <w:r w:rsidRPr="001F3454">
        <w:rPr>
          <w:rFonts w:ascii="Arial" w:hAnsi="Arial" w:cs="Arial"/>
          <w:spacing w:val="1"/>
          <w:sz w:val="22"/>
          <w:szCs w:val="22"/>
        </w:rPr>
        <w:t xml:space="preserve"> </w:t>
      </w:r>
      <w:r w:rsidRPr="001F3454">
        <w:rPr>
          <w:rFonts w:ascii="Arial" w:hAnsi="Arial" w:cs="Arial"/>
          <w:sz w:val="22"/>
          <w:szCs w:val="22"/>
        </w:rPr>
        <w:t>as</w:t>
      </w:r>
      <w:r w:rsidRPr="001F3454">
        <w:rPr>
          <w:rFonts w:ascii="Arial" w:hAnsi="Arial" w:cs="Arial"/>
          <w:spacing w:val="-1"/>
          <w:sz w:val="22"/>
          <w:szCs w:val="22"/>
        </w:rPr>
        <w:t xml:space="preserve"> described</w:t>
      </w:r>
      <w:r w:rsidRPr="001F3454">
        <w:rPr>
          <w:rFonts w:ascii="Arial" w:hAnsi="Arial" w:cs="Arial"/>
          <w:spacing w:val="-3"/>
          <w:sz w:val="22"/>
          <w:szCs w:val="22"/>
        </w:rPr>
        <w:t xml:space="preserve"> </w:t>
      </w:r>
      <w:r w:rsidRPr="001F3454">
        <w:rPr>
          <w:rFonts w:ascii="Arial" w:hAnsi="Arial" w:cs="Arial"/>
          <w:sz w:val="22"/>
          <w:szCs w:val="22"/>
        </w:rPr>
        <w:t xml:space="preserve">in </w:t>
      </w:r>
      <w:r w:rsidRPr="001F3454">
        <w:rPr>
          <w:rFonts w:ascii="Arial" w:hAnsi="Arial" w:cs="Arial"/>
          <w:spacing w:val="-1"/>
          <w:sz w:val="22"/>
          <w:szCs w:val="22"/>
        </w:rPr>
        <w:t>Article</w:t>
      </w:r>
      <w:r w:rsidRPr="001F3454">
        <w:rPr>
          <w:rFonts w:ascii="Arial" w:hAnsi="Arial" w:cs="Arial"/>
          <w:spacing w:val="-2"/>
          <w:sz w:val="22"/>
          <w:szCs w:val="22"/>
        </w:rPr>
        <w:t xml:space="preserve"> </w:t>
      </w:r>
      <w:r w:rsidRPr="001F3454">
        <w:rPr>
          <w:rFonts w:ascii="Arial" w:hAnsi="Arial" w:cs="Arial"/>
          <w:sz w:val="22"/>
          <w:szCs w:val="22"/>
        </w:rPr>
        <w:t>3.</w:t>
      </w:r>
    </w:p>
    <w:p w14:paraId="44C22D25" w14:textId="77777777" w:rsidR="001F3454" w:rsidRPr="00134710" w:rsidRDefault="001F3454" w:rsidP="001F3454">
      <w:pPr>
        <w:pStyle w:val="Paragraphe"/>
        <w:tabs>
          <w:tab w:val="left" w:pos="3780"/>
        </w:tabs>
        <w:spacing w:before="120" w:after="120"/>
        <w:jc w:val="left"/>
      </w:pPr>
    </w:p>
    <w:sectPr w:rsidR="001F3454" w:rsidRPr="00134710" w:rsidSect="0013665C">
      <w:pgSz w:w="11906" w:h="16838" w:code="9"/>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7833" w14:textId="77777777" w:rsidR="005013F4" w:rsidRDefault="005013F4" w:rsidP="00335291">
      <w:r>
        <w:separator/>
      </w:r>
    </w:p>
  </w:endnote>
  <w:endnote w:type="continuationSeparator" w:id="0">
    <w:p w14:paraId="33CEEAFF" w14:textId="77777777" w:rsidR="005013F4" w:rsidRDefault="005013F4" w:rsidP="0033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3159980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FA0783E" w14:textId="2B952807" w:rsidR="000B2677" w:rsidRPr="006E015A" w:rsidRDefault="00F85B35" w:rsidP="000B2677">
            <w:pPr>
              <w:pStyle w:val="Pieddepage"/>
              <w:pBdr>
                <w:top w:val="single" w:sz="12" w:space="0" w:color="333399"/>
              </w:pBdr>
              <w:tabs>
                <w:tab w:val="clear" w:pos="4536"/>
                <w:tab w:val="clear" w:pos="9072"/>
                <w:tab w:val="right" w:pos="10206"/>
              </w:tabs>
              <w:rPr>
                <w:rFonts w:ascii="Arial" w:hAnsi="Arial" w:cs="Arial"/>
                <w:sz w:val="16"/>
                <w:szCs w:val="16"/>
                <w:lang w:val="en-US"/>
              </w:rPr>
            </w:pPr>
            <w:r w:rsidRPr="005F09FB">
              <w:rPr>
                <w:rFonts w:ascii="Arial" w:hAnsi="Arial" w:cs="Arial"/>
                <w:sz w:val="14"/>
                <w:szCs w:val="14"/>
                <w:lang w:val="en-US"/>
              </w:rPr>
              <w:t>Association under the law of July 1</w:t>
            </w:r>
            <w:r w:rsidRPr="00F85B35">
              <w:rPr>
                <w:rFonts w:ascii="Arial" w:hAnsi="Arial" w:cs="Arial"/>
                <w:sz w:val="14"/>
                <w:szCs w:val="14"/>
                <w:vertAlign w:val="superscript"/>
                <w:lang w:val="en-US"/>
              </w:rPr>
              <w:t>st</w:t>
            </w:r>
            <w:r w:rsidRPr="005F09FB">
              <w:rPr>
                <w:rFonts w:ascii="Arial" w:hAnsi="Arial" w:cs="Arial"/>
                <w:sz w:val="14"/>
                <w:szCs w:val="14"/>
                <w:lang w:val="en-US"/>
              </w:rPr>
              <w:t>, 1901</w:t>
            </w:r>
            <w:r w:rsidR="000B2677" w:rsidRPr="006E015A">
              <w:rPr>
                <w:rFonts w:ascii="Segoe Script" w:hAnsi="Segoe Script" w:cs="Arial"/>
                <w:i/>
                <w:sz w:val="14"/>
                <w:szCs w:val="14"/>
                <w:lang w:val="en-US"/>
              </w:rPr>
              <w:tab/>
            </w:r>
            <w:r w:rsidR="000B2677" w:rsidRPr="006440B0">
              <w:rPr>
                <w:rFonts w:ascii="Arial" w:hAnsi="Arial" w:cs="Arial"/>
                <w:b/>
                <w:bCs/>
                <w:sz w:val="16"/>
                <w:szCs w:val="16"/>
              </w:rPr>
              <w:fldChar w:fldCharType="begin"/>
            </w:r>
            <w:r w:rsidR="000B2677" w:rsidRPr="006E015A">
              <w:rPr>
                <w:rFonts w:ascii="Arial" w:hAnsi="Arial" w:cs="Arial"/>
                <w:b/>
                <w:bCs/>
                <w:sz w:val="16"/>
                <w:szCs w:val="16"/>
                <w:lang w:val="en-US"/>
              </w:rPr>
              <w:instrText>PAGE</w:instrText>
            </w:r>
            <w:r w:rsidR="000B2677" w:rsidRPr="006440B0">
              <w:rPr>
                <w:rFonts w:ascii="Arial" w:hAnsi="Arial" w:cs="Arial"/>
                <w:b/>
                <w:bCs/>
                <w:sz w:val="16"/>
                <w:szCs w:val="16"/>
              </w:rPr>
              <w:fldChar w:fldCharType="separate"/>
            </w:r>
            <w:r w:rsidR="002B067F">
              <w:rPr>
                <w:rFonts w:ascii="Arial" w:hAnsi="Arial" w:cs="Arial"/>
                <w:b/>
                <w:bCs/>
                <w:noProof/>
                <w:sz w:val="16"/>
                <w:szCs w:val="16"/>
                <w:lang w:val="en-US"/>
              </w:rPr>
              <w:t>2</w:t>
            </w:r>
            <w:r w:rsidR="000B2677" w:rsidRPr="006440B0">
              <w:rPr>
                <w:rFonts w:ascii="Arial" w:hAnsi="Arial" w:cs="Arial"/>
                <w:b/>
                <w:bCs/>
                <w:sz w:val="16"/>
                <w:szCs w:val="16"/>
              </w:rPr>
              <w:fldChar w:fldCharType="end"/>
            </w:r>
            <w:r w:rsidR="000B2677" w:rsidRPr="006E015A">
              <w:rPr>
                <w:rFonts w:ascii="Arial" w:hAnsi="Arial" w:cs="Arial"/>
                <w:sz w:val="16"/>
                <w:szCs w:val="16"/>
                <w:lang w:val="en-US"/>
              </w:rPr>
              <w:t xml:space="preserve"> / </w:t>
            </w:r>
            <w:r w:rsidR="000B2677" w:rsidRPr="006440B0">
              <w:rPr>
                <w:rFonts w:ascii="Arial" w:hAnsi="Arial" w:cs="Arial"/>
                <w:b/>
                <w:bCs/>
                <w:sz w:val="16"/>
                <w:szCs w:val="16"/>
              </w:rPr>
              <w:fldChar w:fldCharType="begin"/>
            </w:r>
            <w:r w:rsidR="000B2677" w:rsidRPr="006E015A">
              <w:rPr>
                <w:rFonts w:ascii="Arial" w:hAnsi="Arial" w:cs="Arial"/>
                <w:b/>
                <w:bCs/>
                <w:sz w:val="16"/>
                <w:szCs w:val="16"/>
                <w:lang w:val="en-US"/>
              </w:rPr>
              <w:instrText>NUMPAGES</w:instrText>
            </w:r>
            <w:r w:rsidR="000B2677" w:rsidRPr="006440B0">
              <w:rPr>
                <w:rFonts w:ascii="Arial" w:hAnsi="Arial" w:cs="Arial"/>
                <w:b/>
                <w:bCs/>
                <w:sz w:val="16"/>
                <w:szCs w:val="16"/>
              </w:rPr>
              <w:fldChar w:fldCharType="separate"/>
            </w:r>
            <w:r w:rsidR="002B067F">
              <w:rPr>
                <w:rFonts w:ascii="Arial" w:hAnsi="Arial" w:cs="Arial"/>
                <w:b/>
                <w:bCs/>
                <w:noProof/>
                <w:sz w:val="16"/>
                <w:szCs w:val="16"/>
                <w:lang w:val="en-US"/>
              </w:rPr>
              <w:t>2</w:t>
            </w:r>
            <w:r w:rsidR="000B2677" w:rsidRPr="006440B0">
              <w:rPr>
                <w:rFonts w:ascii="Arial" w:hAnsi="Arial" w:cs="Arial"/>
                <w:b/>
                <w:bCs/>
                <w:sz w:val="16"/>
                <w:szCs w:val="16"/>
              </w:rPr>
              <w:fldChar w:fldCharType="end"/>
            </w:r>
          </w:p>
        </w:sdtContent>
      </w:sdt>
    </w:sdtContent>
  </w:sdt>
  <w:p w14:paraId="1A31ABCE" w14:textId="77777777" w:rsidR="00C04A6C" w:rsidRPr="005F09FB" w:rsidRDefault="00C04A6C" w:rsidP="005F09FB">
    <w:pPr>
      <w:pStyle w:val="Pieddepage"/>
      <w:tabs>
        <w:tab w:val="clear" w:pos="4536"/>
        <w:tab w:val="clear" w:pos="9072"/>
      </w:tabs>
      <w:rPr>
        <w:rFonts w:ascii="Arial" w:hAnsi="Arial" w:cs="Arial"/>
        <w:sz w:val="14"/>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E0EE" w14:textId="215099A1" w:rsidR="00E2146C" w:rsidRPr="005F09FB" w:rsidRDefault="00E2146C" w:rsidP="00E2146C">
    <w:pPr>
      <w:pStyle w:val="Pieddepage"/>
      <w:pBdr>
        <w:top w:val="single" w:sz="12" w:space="0" w:color="333399"/>
      </w:pBdr>
      <w:tabs>
        <w:tab w:val="clear" w:pos="4536"/>
        <w:tab w:val="clear" w:pos="9072"/>
        <w:tab w:val="right" w:pos="10206"/>
      </w:tabs>
      <w:rPr>
        <w:rFonts w:ascii="Arial" w:hAnsi="Arial" w:cs="Arial"/>
        <w:sz w:val="14"/>
        <w:szCs w:val="14"/>
        <w:lang w:val="en-US"/>
      </w:rPr>
    </w:pPr>
    <w:r w:rsidRPr="005F09FB">
      <w:rPr>
        <w:rFonts w:ascii="Arial" w:hAnsi="Arial" w:cs="Arial"/>
        <w:sz w:val="14"/>
        <w:szCs w:val="14"/>
        <w:lang w:val="en-US"/>
      </w:rPr>
      <w:t>Association under the law of July 1</w:t>
    </w:r>
    <w:r w:rsidRPr="00F85B35">
      <w:rPr>
        <w:rFonts w:ascii="Arial" w:hAnsi="Arial" w:cs="Arial"/>
        <w:sz w:val="14"/>
        <w:szCs w:val="14"/>
        <w:vertAlign w:val="superscript"/>
        <w:lang w:val="en-US"/>
      </w:rPr>
      <w:t>st</w:t>
    </w:r>
    <w:r w:rsidRPr="005F09FB">
      <w:rPr>
        <w:rFonts w:ascii="Arial" w:hAnsi="Arial" w:cs="Arial"/>
        <w:sz w:val="14"/>
        <w:szCs w:val="14"/>
        <w:lang w:val="en-US"/>
      </w:rPr>
      <w:t>, 1901</w:t>
    </w:r>
    <w:r w:rsidRPr="005F09FB">
      <w:rPr>
        <w:rFonts w:ascii="Arial" w:hAnsi="Arial" w:cs="Arial"/>
        <w:sz w:val="14"/>
        <w:szCs w:val="14"/>
        <w:lang w:val="en-US"/>
      </w:rPr>
      <w:tab/>
    </w:r>
    <w:r w:rsidR="0039398E" w:rsidRPr="006440B0">
      <w:rPr>
        <w:rFonts w:ascii="Arial" w:hAnsi="Arial" w:cs="Arial"/>
        <w:b/>
        <w:bCs/>
        <w:sz w:val="16"/>
        <w:szCs w:val="16"/>
      </w:rPr>
      <w:fldChar w:fldCharType="begin"/>
    </w:r>
    <w:r w:rsidR="0039398E" w:rsidRPr="006E015A">
      <w:rPr>
        <w:rFonts w:ascii="Arial" w:hAnsi="Arial" w:cs="Arial"/>
        <w:b/>
        <w:bCs/>
        <w:sz w:val="16"/>
        <w:szCs w:val="16"/>
        <w:lang w:val="en-US"/>
      </w:rPr>
      <w:instrText>PAGE</w:instrText>
    </w:r>
    <w:r w:rsidR="0039398E" w:rsidRPr="006440B0">
      <w:rPr>
        <w:rFonts w:ascii="Arial" w:hAnsi="Arial" w:cs="Arial"/>
        <w:b/>
        <w:bCs/>
        <w:sz w:val="16"/>
        <w:szCs w:val="16"/>
      </w:rPr>
      <w:fldChar w:fldCharType="separate"/>
    </w:r>
    <w:r w:rsidR="0039398E" w:rsidRPr="0039398E">
      <w:rPr>
        <w:rFonts w:ascii="Arial" w:hAnsi="Arial" w:cs="Arial"/>
        <w:b/>
        <w:bCs/>
        <w:sz w:val="16"/>
        <w:szCs w:val="16"/>
        <w:lang w:val="en-GB"/>
      </w:rPr>
      <w:t>2</w:t>
    </w:r>
    <w:r w:rsidR="0039398E" w:rsidRPr="006440B0">
      <w:rPr>
        <w:rFonts w:ascii="Arial" w:hAnsi="Arial" w:cs="Arial"/>
        <w:b/>
        <w:bCs/>
        <w:sz w:val="16"/>
        <w:szCs w:val="16"/>
      </w:rPr>
      <w:fldChar w:fldCharType="end"/>
    </w:r>
    <w:r w:rsidR="0039398E" w:rsidRPr="006E015A">
      <w:rPr>
        <w:rFonts w:ascii="Arial" w:hAnsi="Arial" w:cs="Arial"/>
        <w:sz w:val="16"/>
        <w:szCs w:val="16"/>
        <w:lang w:val="en-US"/>
      </w:rPr>
      <w:t xml:space="preserve"> / </w:t>
    </w:r>
    <w:r w:rsidR="0039398E" w:rsidRPr="006440B0">
      <w:rPr>
        <w:rFonts w:ascii="Arial" w:hAnsi="Arial" w:cs="Arial"/>
        <w:b/>
        <w:bCs/>
        <w:sz w:val="16"/>
        <w:szCs w:val="16"/>
      </w:rPr>
      <w:fldChar w:fldCharType="begin"/>
    </w:r>
    <w:r w:rsidR="0039398E" w:rsidRPr="006E015A">
      <w:rPr>
        <w:rFonts w:ascii="Arial" w:hAnsi="Arial" w:cs="Arial"/>
        <w:b/>
        <w:bCs/>
        <w:sz w:val="16"/>
        <w:szCs w:val="16"/>
        <w:lang w:val="en-US"/>
      </w:rPr>
      <w:instrText>NUMPAGES</w:instrText>
    </w:r>
    <w:r w:rsidR="0039398E" w:rsidRPr="006440B0">
      <w:rPr>
        <w:rFonts w:ascii="Arial" w:hAnsi="Arial" w:cs="Arial"/>
        <w:b/>
        <w:bCs/>
        <w:sz w:val="16"/>
        <w:szCs w:val="16"/>
      </w:rPr>
      <w:fldChar w:fldCharType="separate"/>
    </w:r>
    <w:r w:rsidR="0039398E" w:rsidRPr="0039398E">
      <w:rPr>
        <w:rFonts w:ascii="Arial" w:hAnsi="Arial" w:cs="Arial"/>
        <w:b/>
        <w:bCs/>
        <w:sz w:val="16"/>
        <w:szCs w:val="16"/>
        <w:lang w:val="en-GB"/>
      </w:rPr>
      <w:t>2</w:t>
    </w:r>
    <w:r w:rsidR="0039398E" w:rsidRPr="006440B0">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727E" w14:textId="77777777" w:rsidR="005013F4" w:rsidRDefault="005013F4" w:rsidP="00335291">
      <w:r>
        <w:separator/>
      </w:r>
    </w:p>
  </w:footnote>
  <w:footnote w:type="continuationSeparator" w:id="0">
    <w:p w14:paraId="44A85BC2" w14:textId="77777777" w:rsidR="005013F4" w:rsidRDefault="005013F4" w:rsidP="0033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E224" w14:textId="77777777" w:rsidR="00502E8D" w:rsidRDefault="00502E8D" w:rsidP="00776078">
    <w:pPr>
      <w:pStyle w:val="En-tte"/>
    </w:pPr>
    <w:r>
      <w:rPr>
        <w:noProof/>
      </w:rPr>
      <w:drawing>
        <wp:anchor distT="0" distB="0" distL="114300" distR="114300" simplePos="0" relativeHeight="251658240" behindDoc="1" locked="0" layoutInCell="1" allowOverlap="1" wp14:anchorId="0AFD1076" wp14:editId="296D3B56">
          <wp:simplePos x="0" y="0"/>
          <wp:positionH relativeFrom="column">
            <wp:posOffset>-264160</wp:posOffset>
          </wp:positionH>
          <wp:positionV relativeFrom="paragraph">
            <wp:posOffset>-173990</wp:posOffset>
          </wp:positionV>
          <wp:extent cx="901700" cy="333375"/>
          <wp:effectExtent l="0" t="0" r="0" b="9525"/>
          <wp:wrapThrough wrapText="bothSides">
            <wp:wrapPolygon edited="0">
              <wp:start x="0" y="0"/>
              <wp:lineTo x="0" y="20983"/>
              <wp:lineTo x="20992" y="20983"/>
              <wp:lineTo x="20992" y="0"/>
              <wp:lineTo x="0" y="0"/>
            </wp:wrapPolygon>
          </wp:wrapThrough>
          <wp:docPr id="3" name="Image 3"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E6EF1" w14:textId="77777777" w:rsidR="000B2677" w:rsidRPr="00B8131D" w:rsidRDefault="000B2677" w:rsidP="00E667E4">
    <w:pPr>
      <w:pStyle w:val="En-tte"/>
      <w:spacing w:before="60"/>
      <w:rPr>
        <w:rFonts w:ascii="Segoe Script" w:hAnsi="Segoe Script" w:cs="Arial"/>
        <w:b/>
        <w:i/>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B10F" w14:textId="77777777" w:rsidR="000B2677" w:rsidRDefault="000B2677" w:rsidP="000B2677">
    <w:pPr>
      <w:pStyle w:val="En-tte"/>
    </w:pPr>
    <w:r>
      <w:rPr>
        <w:noProof/>
      </w:rPr>
      <w:drawing>
        <wp:inline distT="0" distB="0" distL="0" distR="0" wp14:anchorId="5E8A1C1F" wp14:editId="7365AED8">
          <wp:extent cx="1314450" cy="485775"/>
          <wp:effectExtent l="0" t="0" r="0" b="9525"/>
          <wp:docPr id="4" name="Image 4"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485775"/>
                  </a:xfrm>
                  <a:prstGeom prst="rect">
                    <a:avLst/>
                  </a:prstGeom>
                  <a:noFill/>
                  <a:ln>
                    <a:noFill/>
                  </a:ln>
                </pic:spPr>
              </pic:pic>
            </a:graphicData>
          </a:graphic>
        </wp:inline>
      </w:drawing>
    </w:r>
  </w:p>
  <w:p w14:paraId="7814549A" w14:textId="77777777" w:rsidR="000B2677" w:rsidRPr="006E015A" w:rsidRDefault="00E2146C" w:rsidP="00E2146C">
    <w:pPr>
      <w:pStyle w:val="En-tte"/>
      <w:spacing w:before="60"/>
      <w:rPr>
        <w:rFonts w:ascii="Segoe Script" w:hAnsi="Segoe Script" w:cs="Arial"/>
        <w:b/>
        <w:i/>
        <w:color w:val="7F7F7F" w:themeColor="text1" w:themeTint="80"/>
        <w:lang w:val="en-US"/>
      </w:rPr>
    </w:pPr>
    <w:r w:rsidRPr="006E015A">
      <w:rPr>
        <w:rFonts w:ascii="Segoe Script" w:hAnsi="Segoe Script" w:cs="Arial"/>
        <w:b/>
        <w:i/>
        <w:color w:val="7F7F7F" w:themeColor="text1" w:themeTint="80"/>
        <w:lang w:val="en-US"/>
      </w:rPr>
      <w:t>Shaping the Rules for a Susta</w:t>
    </w:r>
    <w:r w:rsidR="004251D0" w:rsidRPr="006E015A">
      <w:rPr>
        <w:rFonts w:ascii="Segoe Script" w:hAnsi="Segoe Script" w:cs="Arial"/>
        <w:b/>
        <w:i/>
        <w:color w:val="7F7F7F" w:themeColor="text1" w:themeTint="80"/>
        <w:lang w:val="en-US"/>
      </w:rPr>
      <w:t>i</w:t>
    </w:r>
    <w:r w:rsidRPr="006E015A">
      <w:rPr>
        <w:rFonts w:ascii="Segoe Script" w:hAnsi="Segoe Script" w:cs="Arial"/>
        <w:b/>
        <w:i/>
        <w:color w:val="7F7F7F" w:themeColor="text1" w:themeTint="80"/>
        <w:lang w:val="en-US"/>
      </w:rPr>
      <w:t>nable Nuclear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C09"/>
    <w:multiLevelType w:val="hybridMultilevel"/>
    <w:tmpl w:val="8DD6E1BA"/>
    <w:lvl w:ilvl="0" w:tplc="8BCC9ED0">
      <w:start w:val="8"/>
      <w:numFmt w:val="bullet"/>
      <w:lvlText w:val="-"/>
      <w:lvlJc w:val="left"/>
      <w:pPr>
        <w:ind w:left="1296" w:hanging="360"/>
      </w:pPr>
      <w:rPr>
        <w:rFonts w:ascii="Arial" w:eastAsia="Times New Roman" w:hAnsi="Arial" w:cs="Aria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1" w15:restartNumberingAfterBreak="0">
    <w:nsid w:val="0C1C4CB3"/>
    <w:multiLevelType w:val="hybridMultilevel"/>
    <w:tmpl w:val="4AE2443E"/>
    <w:lvl w:ilvl="0" w:tplc="8BCC9ED0">
      <w:start w:val="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0773E4"/>
    <w:multiLevelType w:val="hybridMultilevel"/>
    <w:tmpl w:val="64A807CC"/>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A75191"/>
    <w:multiLevelType w:val="hybridMultilevel"/>
    <w:tmpl w:val="D4B4A87A"/>
    <w:lvl w:ilvl="0" w:tplc="EEBAE8B0">
      <w:start w:val="1"/>
      <w:numFmt w:val="bullet"/>
      <w:lvlText w:val="-"/>
      <w:lvlJc w:val="left"/>
      <w:pPr>
        <w:ind w:left="836" w:hanging="348"/>
      </w:pPr>
      <w:rPr>
        <w:rFonts w:ascii="Times New Roman" w:eastAsia="Times New Roman" w:hAnsi="Times New Roman" w:hint="default"/>
        <w:sz w:val="23"/>
        <w:szCs w:val="23"/>
      </w:rPr>
    </w:lvl>
    <w:lvl w:ilvl="1" w:tplc="480C8C84">
      <w:start w:val="1"/>
      <w:numFmt w:val="bullet"/>
      <w:lvlText w:val="•"/>
      <w:lvlJc w:val="left"/>
      <w:pPr>
        <w:ind w:left="1682" w:hanging="348"/>
      </w:pPr>
      <w:rPr>
        <w:rFonts w:hint="default"/>
      </w:rPr>
    </w:lvl>
    <w:lvl w:ilvl="2" w:tplc="0A26A1F8">
      <w:start w:val="1"/>
      <w:numFmt w:val="bullet"/>
      <w:lvlText w:val="•"/>
      <w:lvlJc w:val="left"/>
      <w:pPr>
        <w:ind w:left="2528" w:hanging="348"/>
      </w:pPr>
      <w:rPr>
        <w:rFonts w:hint="default"/>
      </w:rPr>
    </w:lvl>
    <w:lvl w:ilvl="3" w:tplc="3ABCBCBE">
      <w:start w:val="1"/>
      <w:numFmt w:val="bullet"/>
      <w:lvlText w:val="•"/>
      <w:lvlJc w:val="left"/>
      <w:pPr>
        <w:ind w:left="3375" w:hanging="348"/>
      </w:pPr>
      <w:rPr>
        <w:rFonts w:hint="default"/>
      </w:rPr>
    </w:lvl>
    <w:lvl w:ilvl="4" w:tplc="36141246">
      <w:start w:val="1"/>
      <w:numFmt w:val="bullet"/>
      <w:lvlText w:val="•"/>
      <w:lvlJc w:val="left"/>
      <w:pPr>
        <w:ind w:left="4221" w:hanging="348"/>
      </w:pPr>
      <w:rPr>
        <w:rFonts w:hint="default"/>
      </w:rPr>
    </w:lvl>
    <w:lvl w:ilvl="5" w:tplc="74288C02">
      <w:start w:val="1"/>
      <w:numFmt w:val="bullet"/>
      <w:lvlText w:val="•"/>
      <w:lvlJc w:val="left"/>
      <w:pPr>
        <w:ind w:left="5068" w:hanging="348"/>
      </w:pPr>
      <w:rPr>
        <w:rFonts w:hint="default"/>
      </w:rPr>
    </w:lvl>
    <w:lvl w:ilvl="6" w:tplc="A59E512C">
      <w:start w:val="1"/>
      <w:numFmt w:val="bullet"/>
      <w:lvlText w:val="•"/>
      <w:lvlJc w:val="left"/>
      <w:pPr>
        <w:ind w:left="5914" w:hanging="348"/>
      </w:pPr>
      <w:rPr>
        <w:rFonts w:hint="default"/>
      </w:rPr>
    </w:lvl>
    <w:lvl w:ilvl="7" w:tplc="832CB63E">
      <w:start w:val="1"/>
      <w:numFmt w:val="bullet"/>
      <w:lvlText w:val="•"/>
      <w:lvlJc w:val="left"/>
      <w:pPr>
        <w:ind w:left="6760" w:hanging="348"/>
      </w:pPr>
      <w:rPr>
        <w:rFonts w:hint="default"/>
      </w:rPr>
    </w:lvl>
    <w:lvl w:ilvl="8" w:tplc="F71A3526">
      <w:start w:val="1"/>
      <w:numFmt w:val="bullet"/>
      <w:lvlText w:val="•"/>
      <w:lvlJc w:val="left"/>
      <w:pPr>
        <w:ind w:left="7607" w:hanging="348"/>
      </w:pPr>
      <w:rPr>
        <w:rFonts w:hint="default"/>
      </w:rPr>
    </w:lvl>
  </w:abstractNum>
  <w:abstractNum w:abstractNumId="4" w15:restartNumberingAfterBreak="0">
    <w:nsid w:val="5AB17CD0"/>
    <w:multiLevelType w:val="multilevel"/>
    <w:tmpl w:val="9D12436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702620AF"/>
    <w:multiLevelType w:val="hybridMultilevel"/>
    <w:tmpl w:val="13562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91697A"/>
    <w:multiLevelType w:val="hybridMultilevel"/>
    <w:tmpl w:val="8D08EE70"/>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D937AA"/>
    <w:multiLevelType w:val="multilevel"/>
    <w:tmpl w:val="06261AAC"/>
    <w:lvl w:ilvl="0">
      <w:start w:val="16"/>
      <w:numFmt w:val="decimal"/>
      <w:lvlText w:val="%1"/>
      <w:lvlJc w:val="left"/>
      <w:pPr>
        <w:ind w:left="576" w:hanging="461"/>
      </w:pPr>
      <w:rPr>
        <w:rFonts w:hint="default"/>
      </w:rPr>
    </w:lvl>
    <w:lvl w:ilvl="1">
      <w:start w:val="5"/>
      <w:numFmt w:val="decimal"/>
      <w:lvlText w:val="%1.%2"/>
      <w:lvlJc w:val="left"/>
      <w:pPr>
        <w:ind w:left="576" w:hanging="461"/>
      </w:pPr>
      <w:rPr>
        <w:rFonts w:ascii="Arial" w:eastAsia="Times New Roman" w:hAnsi="Arial" w:cs="Arial" w:hint="default"/>
        <w:sz w:val="22"/>
        <w:szCs w:val="22"/>
      </w:rPr>
    </w:lvl>
    <w:lvl w:ilvl="2">
      <w:start w:val="1"/>
      <w:numFmt w:val="bullet"/>
      <w:lvlText w:val="•"/>
      <w:lvlJc w:val="left"/>
      <w:pPr>
        <w:ind w:left="1248" w:hanging="360"/>
      </w:pPr>
      <w:rPr>
        <w:rFonts w:ascii="Times New Roman" w:eastAsia="Times New Roman" w:hAnsi="Times New Roman" w:hint="default"/>
        <w:sz w:val="23"/>
        <w:szCs w:val="23"/>
      </w:rPr>
    </w:lvl>
    <w:lvl w:ilvl="3">
      <w:start w:val="1"/>
      <w:numFmt w:val="bullet"/>
      <w:lvlText w:val="•"/>
      <w:lvlJc w:val="left"/>
      <w:pPr>
        <w:ind w:left="2276" w:hanging="360"/>
      </w:pPr>
      <w:rPr>
        <w:rFonts w:hint="default"/>
      </w:rPr>
    </w:lvl>
    <w:lvl w:ilvl="4">
      <w:start w:val="1"/>
      <w:numFmt w:val="bullet"/>
      <w:lvlText w:val="•"/>
      <w:lvlJc w:val="left"/>
      <w:pPr>
        <w:ind w:left="3279" w:hanging="360"/>
      </w:pPr>
      <w:rPr>
        <w:rFonts w:hint="default"/>
      </w:rPr>
    </w:lvl>
    <w:lvl w:ilvl="5">
      <w:start w:val="1"/>
      <w:numFmt w:val="bullet"/>
      <w:lvlText w:val="•"/>
      <w:lvlJc w:val="left"/>
      <w:pPr>
        <w:ind w:left="4282" w:hanging="360"/>
      </w:pPr>
      <w:rPr>
        <w:rFonts w:hint="default"/>
      </w:rPr>
    </w:lvl>
    <w:lvl w:ilvl="6">
      <w:start w:val="1"/>
      <w:numFmt w:val="bullet"/>
      <w:lvlText w:val="•"/>
      <w:lvlJc w:val="left"/>
      <w:pPr>
        <w:ind w:left="5286" w:hanging="360"/>
      </w:pPr>
      <w:rPr>
        <w:rFonts w:hint="default"/>
      </w:rPr>
    </w:lvl>
    <w:lvl w:ilvl="7">
      <w:start w:val="1"/>
      <w:numFmt w:val="bullet"/>
      <w:lvlText w:val="•"/>
      <w:lvlJc w:val="left"/>
      <w:pPr>
        <w:ind w:left="6289" w:hanging="360"/>
      </w:pPr>
      <w:rPr>
        <w:rFonts w:hint="default"/>
      </w:rPr>
    </w:lvl>
    <w:lvl w:ilvl="8">
      <w:start w:val="1"/>
      <w:numFmt w:val="bullet"/>
      <w:lvlText w:val="•"/>
      <w:lvlJc w:val="left"/>
      <w:pPr>
        <w:ind w:left="7293" w:hanging="360"/>
      </w:pPr>
      <w:rPr>
        <w:rFonts w:hint="default"/>
      </w:r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92"/>
    <w:rsid w:val="00000508"/>
    <w:rsid w:val="000016C3"/>
    <w:rsid w:val="00025546"/>
    <w:rsid w:val="00033381"/>
    <w:rsid w:val="00040DA2"/>
    <w:rsid w:val="00043B49"/>
    <w:rsid w:val="000558BF"/>
    <w:rsid w:val="000B2677"/>
    <w:rsid w:val="000B663A"/>
    <w:rsid w:val="000F307F"/>
    <w:rsid w:val="001042C9"/>
    <w:rsid w:val="00134710"/>
    <w:rsid w:val="0013665C"/>
    <w:rsid w:val="001553D0"/>
    <w:rsid w:val="0017045A"/>
    <w:rsid w:val="001739CA"/>
    <w:rsid w:val="00174C5A"/>
    <w:rsid w:val="0018180B"/>
    <w:rsid w:val="00181F5F"/>
    <w:rsid w:val="001828B3"/>
    <w:rsid w:val="00186E38"/>
    <w:rsid w:val="001A16D7"/>
    <w:rsid w:val="001A42A0"/>
    <w:rsid w:val="001A4740"/>
    <w:rsid w:val="001E2209"/>
    <w:rsid w:val="001E7762"/>
    <w:rsid w:val="001F3454"/>
    <w:rsid w:val="001F36F4"/>
    <w:rsid w:val="00251945"/>
    <w:rsid w:val="0026023A"/>
    <w:rsid w:val="0029056D"/>
    <w:rsid w:val="002B067F"/>
    <w:rsid w:val="002C3E84"/>
    <w:rsid w:val="002C436F"/>
    <w:rsid w:val="00311A24"/>
    <w:rsid w:val="003169EF"/>
    <w:rsid w:val="00335291"/>
    <w:rsid w:val="00352C6B"/>
    <w:rsid w:val="00357981"/>
    <w:rsid w:val="003600A5"/>
    <w:rsid w:val="003938BD"/>
    <w:rsid w:val="0039398E"/>
    <w:rsid w:val="003C7B9F"/>
    <w:rsid w:val="003D2F4F"/>
    <w:rsid w:val="003D79A3"/>
    <w:rsid w:val="003E3666"/>
    <w:rsid w:val="00405FDE"/>
    <w:rsid w:val="004210A5"/>
    <w:rsid w:val="004251D0"/>
    <w:rsid w:val="00442495"/>
    <w:rsid w:val="00460D72"/>
    <w:rsid w:val="004611BF"/>
    <w:rsid w:val="00471701"/>
    <w:rsid w:val="004853C8"/>
    <w:rsid w:val="00486741"/>
    <w:rsid w:val="00490A4A"/>
    <w:rsid w:val="0049100D"/>
    <w:rsid w:val="00491869"/>
    <w:rsid w:val="004B5639"/>
    <w:rsid w:val="004D267C"/>
    <w:rsid w:val="004F0649"/>
    <w:rsid w:val="005013F4"/>
    <w:rsid w:val="00502CFF"/>
    <w:rsid w:val="00502E8D"/>
    <w:rsid w:val="005105CA"/>
    <w:rsid w:val="00521ADA"/>
    <w:rsid w:val="00521C97"/>
    <w:rsid w:val="0053104E"/>
    <w:rsid w:val="00546EAD"/>
    <w:rsid w:val="0058065C"/>
    <w:rsid w:val="005C6ADB"/>
    <w:rsid w:val="005F07CF"/>
    <w:rsid w:val="005F09FB"/>
    <w:rsid w:val="005F431B"/>
    <w:rsid w:val="005F5959"/>
    <w:rsid w:val="00624AF3"/>
    <w:rsid w:val="00634A02"/>
    <w:rsid w:val="006440B0"/>
    <w:rsid w:val="0068076F"/>
    <w:rsid w:val="006B1A3C"/>
    <w:rsid w:val="006C4BFD"/>
    <w:rsid w:val="006C528D"/>
    <w:rsid w:val="006E015A"/>
    <w:rsid w:val="0070274C"/>
    <w:rsid w:val="00705F2E"/>
    <w:rsid w:val="0071141D"/>
    <w:rsid w:val="00733FB6"/>
    <w:rsid w:val="00756654"/>
    <w:rsid w:val="00770D97"/>
    <w:rsid w:val="00776078"/>
    <w:rsid w:val="007836F1"/>
    <w:rsid w:val="0078520A"/>
    <w:rsid w:val="007A20D0"/>
    <w:rsid w:val="007B0A2D"/>
    <w:rsid w:val="007B62DE"/>
    <w:rsid w:val="007C35A7"/>
    <w:rsid w:val="007E0A67"/>
    <w:rsid w:val="008109AB"/>
    <w:rsid w:val="00842352"/>
    <w:rsid w:val="00846CAF"/>
    <w:rsid w:val="00862EC5"/>
    <w:rsid w:val="008758E8"/>
    <w:rsid w:val="0089142D"/>
    <w:rsid w:val="00893F05"/>
    <w:rsid w:val="008B2DE0"/>
    <w:rsid w:val="008C6DFD"/>
    <w:rsid w:val="008D042C"/>
    <w:rsid w:val="008D6EAF"/>
    <w:rsid w:val="008F2EF2"/>
    <w:rsid w:val="008F3FCC"/>
    <w:rsid w:val="00964694"/>
    <w:rsid w:val="00964B76"/>
    <w:rsid w:val="00984CDC"/>
    <w:rsid w:val="0099403A"/>
    <w:rsid w:val="009A1635"/>
    <w:rsid w:val="009B656D"/>
    <w:rsid w:val="009C24B3"/>
    <w:rsid w:val="009D7E89"/>
    <w:rsid w:val="00A33169"/>
    <w:rsid w:val="00A35176"/>
    <w:rsid w:val="00A61C1B"/>
    <w:rsid w:val="00A6411F"/>
    <w:rsid w:val="00A95056"/>
    <w:rsid w:val="00AA5F66"/>
    <w:rsid w:val="00AC0975"/>
    <w:rsid w:val="00AC4F92"/>
    <w:rsid w:val="00AC6724"/>
    <w:rsid w:val="00AD0165"/>
    <w:rsid w:val="00AD6083"/>
    <w:rsid w:val="00B0624E"/>
    <w:rsid w:val="00B227A3"/>
    <w:rsid w:val="00B371E8"/>
    <w:rsid w:val="00B7666E"/>
    <w:rsid w:val="00B8131D"/>
    <w:rsid w:val="00B82EB7"/>
    <w:rsid w:val="00B904DE"/>
    <w:rsid w:val="00BA057A"/>
    <w:rsid w:val="00BA7EEA"/>
    <w:rsid w:val="00BB4440"/>
    <w:rsid w:val="00BC2A80"/>
    <w:rsid w:val="00BE5668"/>
    <w:rsid w:val="00BF2900"/>
    <w:rsid w:val="00C04A6C"/>
    <w:rsid w:val="00C25EAB"/>
    <w:rsid w:val="00C40AD2"/>
    <w:rsid w:val="00C64ED0"/>
    <w:rsid w:val="00C84D71"/>
    <w:rsid w:val="00C873DD"/>
    <w:rsid w:val="00CC699B"/>
    <w:rsid w:val="00D0102E"/>
    <w:rsid w:val="00D162E3"/>
    <w:rsid w:val="00D26290"/>
    <w:rsid w:val="00D35742"/>
    <w:rsid w:val="00D52314"/>
    <w:rsid w:val="00D70F3B"/>
    <w:rsid w:val="00D73268"/>
    <w:rsid w:val="00D87E06"/>
    <w:rsid w:val="00DB3CBF"/>
    <w:rsid w:val="00DB5CE2"/>
    <w:rsid w:val="00DC50AA"/>
    <w:rsid w:val="00DF1AD9"/>
    <w:rsid w:val="00DF3841"/>
    <w:rsid w:val="00DF4948"/>
    <w:rsid w:val="00E2146C"/>
    <w:rsid w:val="00E6074E"/>
    <w:rsid w:val="00E64FB4"/>
    <w:rsid w:val="00E667E4"/>
    <w:rsid w:val="00E821EB"/>
    <w:rsid w:val="00E93D06"/>
    <w:rsid w:val="00EC485B"/>
    <w:rsid w:val="00EF3C09"/>
    <w:rsid w:val="00EF484D"/>
    <w:rsid w:val="00F1500A"/>
    <w:rsid w:val="00F2665D"/>
    <w:rsid w:val="00F35998"/>
    <w:rsid w:val="00F41B6D"/>
    <w:rsid w:val="00F45239"/>
    <w:rsid w:val="00F528EF"/>
    <w:rsid w:val="00F545BF"/>
    <w:rsid w:val="00F838C4"/>
    <w:rsid w:val="00F85695"/>
    <w:rsid w:val="00F85B35"/>
    <w:rsid w:val="00F86587"/>
    <w:rsid w:val="00FC6D7E"/>
    <w:rsid w:val="00FD6479"/>
    <w:rsid w:val="00FD6BE1"/>
    <w:rsid w:val="00FE3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0C4D2"/>
  <w15:docId w15:val="{38BE8757-7241-44C7-8D7F-78AA4DBC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F92"/>
  </w:style>
  <w:style w:type="paragraph" w:styleId="Titre1">
    <w:name w:val="heading 1"/>
    <w:basedOn w:val="Normal"/>
    <w:next w:val="Normal"/>
    <w:link w:val="Titre1Car"/>
    <w:qFormat/>
    <w:rsid w:val="00F528EF"/>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F528E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F528EF"/>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rsid w:val="00F528E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F528E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F528E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F528E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F528E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F528E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C4F92"/>
    <w:rPr>
      <w:color w:val="0000FF"/>
      <w:u w:val="single"/>
    </w:rPr>
  </w:style>
  <w:style w:type="paragraph" w:styleId="Textedebulles">
    <w:name w:val="Balloon Text"/>
    <w:basedOn w:val="Normal"/>
    <w:link w:val="TextedebullesCar"/>
    <w:rsid w:val="00335291"/>
    <w:rPr>
      <w:rFonts w:ascii="Tahoma" w:hAnsi="Tahoma"/>
      <w:sz w:val="16"/>
      <w:szCs w:val="16"/>
      <w:lang w:val="x-none" w:eastAsia="x-none"/>
    </w:rPr>
  </w:style>
  <w:style w:type="character" w:customStyle="1" w:styleId="TextedebullesCar">
    <w:name w:val="Texte de bulles Car"/>
    <w:link w:val="Textedebulles"/>
    <w:rsid w:val="00335291"/>
    <w:rPr>
      <w:rFonts w:ascii="Tahoma" w:hAnsi="Tahoma" w:cs="Tahoma"/>
      <w:sz w:val="16"/>
      <w:szCs w:val="16"/>
    </w:rPr>
  </w:style>
  <w:style w:type="paragraph" w:styleId="En-tte">
    <w:name w:val="header"/>
    <w:basedOn w:val="Normal"/>
    <w:link w:val="En-tteCar"/>
    <w:rsid w:val="00335291"/>
    <w:pPr>
      <w:tabs>
        <w:tab w:val="center" w:pos="4536"/>
        <w:tab w:val="right" w:pos="9072"/>
      </w:tabs>
    </w:pPr>
  </w:style>
  <w:style w:type="character" w:customStyle="1" w:styleId="En-tteCar">
    <w:name w:val="En-tête Car"/>
    <w:basedOn w:val="Policepardfaut"/>
    <w:link w:val="En-tte"/>
    <w:rsid w:val="00335291"/>
  </w:style>
  <w:style w:type="paragraph" w:styleId="Pieddepage">
    <w:name w:val="footer"/>
    <w:basedOn w:val="Normal"/>
    <w:link w:val="PieddepageCar"/>
    <w:rsid w:val="00335291"/>
    <w:pPr>
      <w:tabs>
        <w:tab w:val="center" w:pos="4536"/>
        <w:tab w:val="right" w:pos="9072"/>
      </w:tabs>
    </w:pPr>
  </w:style>
  <w:style w:type="character" w:customStyle="1" w:styleId="PieddepageCar">
    <w:name w:val="Pied de page Car"/>
    <w:basedOn w:val="Policepardfaut"/>
    <w:link w:val="Pieddepage"/>
    <w:rsid w:val="00335291"/>
  </w:style>
  <w:style w:type="character" w:styleId="Marquedecommentaire">
    <w:name w:val="annotation reference"/>
    <w:rsid w:val="00335291"/>
    <w:rPr>
      <w:sz w:val="16"/>
      <w:szCs w:val="16"/>
    </w:rPr>
  </w:style>
  <w:style w:type="paragraph" w:styleId="Commentaire">
    <w:name w:val="annotation text"/>
    <w:basedOn w:val="Normal"/>
    <w:link w:val="CommentaireCar"/>
    <w:rsid w:val="00335291"/>
  </w:style>
  <w:style w:type="character" w:customStyle="1" w:styleId="CommentaireCar">
    <w:name w:val="Commentaire Car"/>
    <w:basedOn w:val="Policepardfaut"/>
    <w:link w:val="Commentaire"/>
    <w:rsid w:val="00335291"/>
  </w:style>
  <w:style w:type="paragraph" w:styleId="Objetducommentaire">
    <w:name w:val="annotation subject"/>
    <w:basedOn w:val="Commentaire"/>
    <w:next w:val="Commentaire"/>
    <w:link w:val="ObjetducommentaireCar"/>
    <w:rsid w:val="00335291"/>
    <w:rPr>
      <w:b/>
      <w:bCs/>
      <w:lang w:val="x-none" w:eastAsia="x-none"/>
    </w:rPr>
  </w:style>
  <w:style w:type="character" w:customStyle="1" w:styleId="ObjetducommentaireCar">
    <w:name w:val="Objet du commentaire Car"/>
    <w:link w:val="Objetducommentaire"/>
    <w:rsid w:val="00335291"/>
    <w:rPr>
      <w:b/>
      <w:bCs/>
    </w:rPr>
  </w:style>
  <w:style w:type="table" w:styleId="Grilledutableau">
    <w:name w:val="Table Grid"/>
    <w:basedOn w:val="TableauNormal"/>
    <w:rsid w:val="00EC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2209"/>
    <w:pPr>
      <w:ind w:left="720"/>
      <w:contextualSpacing/>
    </w:pPr>
  </w:style>
  <w:style w:type="character" w:styleId="Mentionnonrsolue">
    <w:name w:val="Unresolved Mention"/>
    <w:basedOn w:val="Policepardfaut"/>
    <w:uiPriority w:val="99"/>
    <w:semiHidden/>
    <w:unhideWhenUsed/>
    <w:rsid w:val="001042C9"/>
    <w:rPr>
      <w:color w:val="605E5C"/>
      <w:shd w:val="clear" w:color="auto" w:fill="E1DFDD"/>
    </w:rPr>
  </w:style>
  <w:style w:type="character" w:customStyle="1" w:styleId="Titre1Car">
    <w:name w:val="Titre 1 Car"/>
    <w:basedOn w:val="Policepardfaut"/>
    <w:link w:val="Titre1"/>
    <w:rsid w:val="00F528EF"/>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rsid w:val="00F528EF"/>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F528EF"/>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semiHidden/>
    <w:rsid w:val="00F528EF"/>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semiHidden/>
    <w:rsid w:val="00F528E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semiHidden/>
    <w:rsid w:val="00F528EF"/>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semiHidden/>
    <w:rsid w:val="00F528E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semiHidden/>
    <w:rsid w:val="00F528E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F528EF"/>
    <w:rPr>
      <w:rFonts w:asciiTheme="majorHAnsi" w:eastAsiaTheme="majorEastAsia" w:hAnsiTheme="majorHAnsi" w:cstheme="majorBidi"/>
      <w:i/>
      <w:iCs/>
      <w:color w:val="272727" w:themeColor="text1" w:themeTint="D8"/>
      <w:sz w:val="21"/>
      <w:szCs w:val="21"/>
    </w:rPr>
  </w:style>
  <w:style w:type="paragraph" w:customStyle="1" w:styleId="Numerotation2">
    <w:name w:val="Numerotation 2"/>
    <w:basedOn w:val="Titre2"/>
    <w:qFormat/>
    <w:rsid w:val="00A61C1B"/>
    <w:rPr>
      <w:rFonts w:ascii="Arial" w:hAnsi="Arial" w:cs="Arial"/>
      <w:color w:val="auto"/>
      <w:sz w:val="20"/>
      <w:szCs w:val="20"/>
      <w:lang w:val="en-GB"/>
    </w:rPr>
  </w:style>
  <w:style w:type="paragraph" w:customStyle="1" w:styleId="T1">
    <w:name w:val="T1"/>
    <w:basedOn w:val="Titre1"/>
    <w:qFormat/>
    <w:rsid w:val="00D52314"/>
    <w:pPr>
      <w:jc w:val="both"/>
    </w:pPr>
    <w:rPr>
      <w:rFonts w:ascii="Arial" w:hAnsi="Arial" w:cs="Arial"/>
      <w:b/>
      <w:bCs/>
      <w:sz w:val="24"/>
      <w:szCs w:val="24"/>
      <w:lang w:val="en-GB"/>
    </w:rPr>
  </w:style>
  <w:style w:type="paragraph" w:customStyle="1" w:styleId="Paragraphe">
    <w:name w:val="Paragraphe"/>
    <w:basedOn w:val="Normal"/>
    <w:qFormat/>
    <w:rsid w:val="00D52314"/>
    <w:pPr>
      <w:jc w:val="both"/>
    </w:pPr>
    <w:rPr>
      <w:rFonts w:ascii="Arial" w:hAnsi="Arial" w:cs="Arial"/>
      <w:lang w:val="en-GB"/>
    </w:rPr>
  </w:style>
  <w:style w:type="paragraph" w:styleId="Corpsdetexte">
    <w:name w:val="Body Text"/>
    <w:basedOn w:val="Normal"/>
    <w:link w:val="CorpsdetexteCar"/>
    <w:uiPriority w:val="1"/>
    <w:qFormat/>
    <w:rsid w:val="001F3454"/>
    <w:pPr>
      <w:widowControl w:val="0"/>
      <w:ind w:left="115"/>
    </w:pPr>
    <w:rPr>
      <w:rFonts w:cstheme="minorBidi"/>
      <w:sz w:val="23"/>
      <w:szCs w:val="23"/>
      <w:lang w:val="en-US" w:eastAsia="en-US"/>
    </w:rPr>
  </w:style>
  <w:style w:type="character" w:customStyle="1" w:styleId="CorpsdetexteCar">
    <w:name w:val="Corps de texte Car"/>
    <w:basedOn w:val="Policepardfaut"/>
    <w:link w:val="Corpsdetexte"/>
    <w:uiPriority w:val="1"/>
    <w:rsid w:val="001F3454"/>
    <w:rPr>
      <w:rFonts w:cstheme="minorBidi"/>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106369">
      <w:bodyDiv w:val="1"/>
      <w:marLeft w:val="0"/>
      <w:marRight w:val="0"/>
      <w:marTop w:val="0"/>
      <w:marBottom w:val="0"/>
      <w:divBdr>
        <w:top w:val="none" w:sz="0" w:space="0" w:color="auto"/>
        <w:left w:val="none" w:sz="0" w:space="0" w:color="auto"/>
        <w:bottom w:val="none" w:sz="0" w:space="0" w:color="auto"/>
        <w:right w:val="none" w:sz="0" w:space="0" w:color="auto"/>
      </w:divBdr>
    </w:div>
    <w:div w:id="1916351673">
      <w:bodyDiv w:val="1"/>
      <w:marLeft w:val="0"/>
      <w:marRight w:val="0"/>
      <w:marTop w:val="0"/>
      <w:marBottom w:val="0"/>
      <w:divBdr>
        <w:top w:val="none" w:sz="0" w:space="0" w:color="auto"/>
        <w:left w:val="none" w:sz="0" w:space="0" w:color="auto"/>
        <w:bottom w:val="none" w:sz="0" w:space="0" w:color="auto"/>
        <w:right w:val="none" w:sz="0" w:space="0" w:color="auto"/>
      </w:divBdr>
    </w:div>
    <w:div w:id="2113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tact@afce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ce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D433-CA2E-4910-BEFE-246354A9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10839</Characters>
  <Application>Microsoft Office Word</Application>
  <DocSecurity>0</DocSecurity>
  <Lines>90</Lines>
  <Paragraphs>25</Paragraphs>
  <ScaleCrop>false</ScaleCrop>
  <HeadingPairs>
    <vt:vector size="4" baseType="variant">
      <vt:variant>
        <vt:lpstr>Titre</vt:lpstr>
      </vt:variant>
      <vt:variant>
        <vt:i4>1</vt:i4>
      </vt:variant>
      <vt:variant>
        <vt:lpstr>Titres</vt:lpstr>
      </vt:variant>
      <vt:variant>
        <vt:i4>27</vt:i4>
      </vt:variant>
    </vt:vector>
  </HeadingPairs>
  <TitlesOfParts>
    <vt:vector size="28" baseType="lpstr">
      <vt:lpstr/>
      <vt:lpstr>DEFINITIONS</vt:lpstr>
      <vt:lpstr>CONFIDENTIALITY REQUIREMENTS</vt:lpstr>
      <vt:lpstr>    The Beneficiary is subject to the provisions of Article 16.5 (see in appendix) o</vt:lpstr>
      <vt:lpstr>    The Beneficiary:</vt:lpstr>
      <vt:lpstr>    The Beneficiary is not authorized to disclose Confidential Information within th</vt:lpstr>
      <vt:lpstr>    </vt:lpstr>
      <vt:lpstr>    </vt:lpstr>
      <vt:lpstr>    </vt:lpstr>
      <vt:lpstr>    </vt:lpstr>
      <vt:lpstr>    The Beneficiary is entitled to disclose Confidential Information when disclosure</vt:lpstr>
      <vt:lpstr>    He will have previously informed the Chairman of AFCEN Subcommittee in writing o</vt:lpstr>
      <vt:lpstr>    He will have limited disclosure to what was strictly necessary to meet his oblig</vt:lpstr>
      <vt:lpstr>    The Beneficiary undertakes to implement arrangements for ensuring that each pers</vt:lpstr>
      <vt:lpstr>    The Beneficiary undertakes to obtain a confidentiality agreement from each perso</vt:lpstr>
      <vt:lpstr>    The confidentiality obligations as described in Article 2, would cease to apply </vt:lpstr>
      <vt:lpstr>    The Beneficiary may not make any announcement or public communication about the </vt:lpstr>
      <vt:lpstr>INTELLECTUAL PROPERTY RIGHTS</vt:lpstr>
      <vt:lpstr>EXPORT CONTROL</vt:lpstr>
      <vt:lpstr>PERIOD</vt:lpstr>
      <vt:lpstr>GENERAL PROVISIONS</vt:lpstr>
      <vt:lpstr>    The Beneficiary does not have any rights or license relating to the Confidential</vt:lpstr>
      <vt:lpstr>    AFCEN does not guarantee the veracity, accuracy, completeness, or plausibility o</vt:lpstr>
      <vt:lpstr>    Failure to exercise a right or remedy, based on this agreement or the law, or a </vt:lpstr>
      <vt:lpstr>    If there is a risk of an infringement, or if an infringement has been establishe</vt:lpstr>
      <vt:lpstr>APPLICABLE LAW AND SETTLEMENT OF LEGAL DISPUTES</vt:lpstr>
      <vt:lpstr>    This agreement, its fulfilment and its interpretation are subject to French law.</vt:lpstr>
      <vt:lpstr>    In the event of any dispute arising out of or in connection with this Confidenti</vt:lpstr>
    </vt:vector>
  </TitlesOfParts>
  <Company>AREVA</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cmonnel</dc:creator>
  <cp:lastModifiedBy>RAZAFINTSEHENO Lovahasina (FRA-DTI)</cp:lastModifiedBy>
  <cp:revision>22</cp:revision>
  <cp:lastPrinted>2015-05-05T16:21:00Z</cp:lastPrinted>
  <dcterms:created xsi:type="dcterms:W3CDTF">2015-11-18T15:29:00Z</dcterms:created>
  <dcterms:modified xsi:type="dcterms:W3CDTF">2022-10-11T07:06:00Z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fb373-fd5c-41cb-a095-c2ac5cc1d969_Enabled">
    <vt:lpwstr>true</vt:lpwstr>
  </property>
  <property fmtid="{D5CDD505-2E9C-101B-9397-08002B2CF9AE}" pid="3" name="MSIP_Label_705fb373-fd5c-41cb-a095-c2ac5cc1d969_SetDate">
    <vt:lpwstr>2022-09-26T06:21:38Z</vt:lpwstr>
  </property>
  <property fmtid="{D5CDD505-2E9C-101B-9397-08002B2CF9AE}" pid="4" name="MSIP_Label_705fb373-fd5c-41cb-a095-c2ac5cc1d969_Method">
    <vt:lpwstr>Privileged</vt:lpwstr>
  </property>
  <property fmtid="{D5CDD505-2E9C-101B-9397-08002B2CF9AE}" pid="5" name="MSIP_Label_705fb373-fd5c-41cb-a095-c2ac5cc1d969_Name">
    <vt:lpwstr>C0-Nomarking</vt:lpwstr>
  </property>
  <property fmtid="{D5CDD505-2E9C-101B-9397-08002B2CF9AE}" pid="6" name="MSIP_Label_705fb373-fd5c-41cb-a095-c2ac5cc1d969_SiteId">
    <vt:lpwstr>152f9b3b-87f6-4551-b359-dc2527d190be</vt:lpwstr>
  </property>
  <property fmtid="{D5CDD505-2E9C-101B-9397-08002B2CF9AE}" pid="7" name="MSIP_Label_705fb373-fd5c-41cb-a095-c2ac5cc1d969_ActionId">
    <vt:lpwstr>48c92d4a-2647-455c-ae68-9bd999e1b604</vt:lpwstr>
  </property>
  <property fmtid="{D5CDD505-2E9C-101B-9397-08002B2CF9AE}" pid="8" name="MSIP_Label_705fb373-fd5c-41cb-a095-c2ac5cc1d969_ContentBits">
    <vt:lpwstr>0</vt:lpwstr>
  </property>
</Properties>
</file>